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000" w:firstRow="0" w:lastRow="0" w:firstColumn="0" w:lastColumn="0" w:noHBand="0" w:noVBand="0"/>
      </w:tblPr>
      <w:tblGrid>
        <w:gridCol w:w="3436"/>
        <w:gridCol w:w="5812"/>
      </w:tblGrid>
      <w:tr>
        <w:trPr>
          <w:trHeight w:val="1268"/>
        </w:trPr>
        <w:tc>
          <w:tcPr>
            <w:tcW w:w="3436" w:type="dxa"/>
          </w:tcPr>
          <w:p>
            <w:pPr>
              <w:jc w:val="center"/>
              <w:rPr>
                <w:b/>
                <w:color w:val="000000" w:themeColor="text1"/>
                <w:sz w:val="26"/>
                <w:szCs w:val="26"/>
              </w:rPr>
            </w:pPr>
            <w:r>
              <w:rPr>
                <w:b/>
                <w:color w:val="000000" w:themeColor="text1"/>
                <w:sz w:val="26"/>
                <w:szCs w:val="26"/>
              </w:rPr>
              <w:t>ỦY BAN NHÂN DÂN</w:t>
            </w:r>
          </w:p>
          <w:p>
            <w:pPr>
              <w:jc w:val="center"/>
              <w:rPr>
                <w:b/>
                <w:color w:val="000000" w:themeColor="text1"/>
                <w:sz w:val="26"/>
                <w:szCs w:val="26"/>
              </w:rPr>
            </w:pPr>
            <w:r>
              <w:rPr>
                <w:bCs/>
                <w:noProof/>
                <w:color w:val="000000" w:themeColor="text1"/>
                <w:sz w:val="26"/>
                <w:szCs w:val="26"/>
                <w:lang w:eastAsia="en-US"/>
              </w:rPr>
              <mc:AlternateContent>
                <mc:Choice Requires="wps">
                  <w:drawing>
                    <wp:anchor distT="4294967293" distB="4294967293" distL="114300" distR="114300" simplePos="0" relativeHeight="251659264" behindDoc="0" locked="0" layoutInCell="1" allowOverlap="1">
                      <wp:simplePos x="0" y="0"/>
                      <wp:positionH relativeFrom="column">
                        <wp:posOffset>673735</wp:posOffset>
                      </wp:positionH>
                      <wp:positionV relativeFrom="paragraph">
                        <wp:posOffset>219709</wp:posOffset>
                      </wp:positionV>
                      <wp:extent cx="72009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4C591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05pt,17.3pt" to="109.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"/>
                  </w:pict>
                </mc:Fallback>
              </mc:AlternateContent>
            </w:r>
            <w:r>
              <w:rPr>
                <w:b/>
                <w:color w:val="000000" w:themeColor="text1"/>
                <w:sz w:val="26"/>
                <w:szCs w:val="26"/>
              </w:rPr>
              <w:t>PHƯỜNG HẢI NINH</w:t>
            </w:r>
          </w:p>
          <w:p>
            <w:pPr>
              <w:jc w:val="center"/>
              <w:rPr>
                <w:color w:val="000000" w:themeColor="text1"/>
                <w:sz w:val="26"/>
                <w:szCs w:val="26"/>
              </w:rPr>
            </w:pPr>
            <w:r>
              <w:rPr>
                <w:bCs/>
                <w:color w:val="000000" w:themeColor="text1"/>
                <w:sz w:val="26"/>
                <w:szCs w:val="26"/>
              </w:rPr>
              <w:t xml:space="preserve">     </w:t>
            </w:r>
            <w:r>
              <w:rPr>
                <w:noProof/>
                <w:color w:val="000000" w:themeColor="text1"/>
                <w:sz w:val="26"/>
                <w:szCs w:val="26"/>
                <w:lang w:eastAsia="zh-CN"/>
              </w:rPr>
              <w:t xml:space="preserve"> </w:t>
            </w:r>
          </w:p>
        </w:tc>
        <w:tc>
          <w:tcPr>
            <w:tcW w:w="5812" w:type="dxa"/>
          </w:tcPr>
          <w:p>
            <w:pPr>
              <w:jc w:val="center"/>
              <w:rPr>
                <w:b/>
                <w:color w:val="000000" w:themeColor="text1"/>
                <w:sz w:val="26"/>
                <w:szCs w:val="26"/>
              </w:rPr>
            </w:pPr>
            <w:r>
              <w:rPr>
                <w:b/>
                <w:color w:val="000000" w:themeColor="text1"/>
                <w:sz w:val="26"/>
                <w:szCs w:val="26"/>
              </w:rPr>
              <w:t>CỘNG HÒA XÃ HỘI CHỦ NGHĨA VIỆT NAM</w:t>
            </w:r>
          </w:p>
          <w:p>
            <w:pPr>
              <w:jc w:val="center"/>
              <w:rPr>
                <w:b/>
                <w:color w:val="000000" w:themeColor="text1"/>
                <w:sz w:val="28"/>
                <w:szCs w:val="28"/>
              </w:rPr>
            </w:pPr>
            <w:r>
              <w:rPr>
                <w:b/>
                <w:color w:val="000000" w:themeColor="text1"/>
                <w:sz w:val="28"/>
                <w:szCs w:val="28"/>
              </w:rPr>
              <w:t xml:space="preserve">  Độc lập - Tự do - Hạnh phúc</w:t>
            </w:r>
            <w:r>
              <w:rPr>
                <w:noProof/>
                <w:color w:val="000000" w:themeColor="text1"/>
                <w:sz w:val="28"/>
                <w:szCs w:val="28"/>
                <w:lang w:eastAsia="zh-CN"/>
              </w:rPr>
              <w:t xml:space="preserve"> </w:t>
            </w:r>
          </w:p>
          <w:p>
            <w:pPr>
              <w:spacing w:before="240"/>
              <w:jc w:val="center"/>
              <w:rPr>
                <w:i/>
                <w:iCs/>
                <w:color w:val="000000" w:themeColor="text1"/>
              </w:rPr>
            </w:pPr>
            <w:r>
              <w:rPr>
                <w:bCs/>
                <w:noProof/>
                <w:color w:val="000000" w:themeColor="text1"/>
                <w:sz w:val="28"/>
                <w:szCs w:val="28"/>
                <w:lang w:eastAsia="en-US"/>
              </w:rPr>
              <mc:AlternateContent>
                <mc:Choice Requires="wps">
                  <w:drawing>
                    <wp:anchor distT="4294967293" distB="4294967293" distL="114300" distR="114300" simplePos="0" relativeHeight="251660288" behindDoc="0" locked="0" layoutInCell="1" allowOverlap="1">
                      <wp:simplePos x="0" y="0"/>
                      <wp:positionH relativeFrom="column">
                        <wp:posOffset>753745</wp:posOffset>
                      </wp:positionH>
                      <wp:positionV relativeFrom="paragraph">
                        <wp:posOffset>29209</wp:posOffset>
                      </wp:positionV>
                      <wp:extent cx="2160270" cy="0"/>
                      <wp:effectExtent l="0" t="0" r="1143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92AAE90" id="Straight Connector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35pt,2.3pt" to="229.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"/>
                  </w:pict>
                </mc:Fallback>
              </mc:AlternateContent>
            </w:r>
            <w:r>
              <w:rPr>
                <w:i/>
                <w:iCs/>
                <w:color w:val="000000" w:themeColor="text1"/>
                <w:sz w:val="28"/>
                <w:szCs w:val="28"/>
              </w:rPr>
              <w:t xml:space="preserve"> Hải Ninh, ngày </w:t>
            </w:r>
            <w:r>
              <w:rPr>
                <w:i/>
                <w:iCs/>
                <w:color w:val="000000" w:themeColor="text1"/>
                <w:sz w:val="28"/>
                <w:szCs w:val="28"/>
                <w:lang w:val="vi-VN"/>
              </w:rPr>
              <w:t>01</w:t>
            </w:r>
            <w:r>
              <w:rPr>
                <w:i/>
                <w:iCs/>
                <w:color w:val="000000" w:themeColor="text1"/>
                <w:sz w:val="28"/>
                <w:szCs w:val="28"/>
              </w:rPr>
              <w:t xml:space="preserve"> tháng 5 năm 2026</w:t>
            </w:r>
          </w:p>
        </w:tc>
      </w:tr>
    </w:tbl>
    <w:p>
      <w:pPr>
        <w:jc w:val="center"/>
        <w:rPr>
          <w:b/>
          <w:color w:val="000000" w:themeColor="text1"/>
          <w:sz w:val="28"/>
        </w:rPr>
      </w:pPr>
    </w:p>
    <w:p>
      <w:pPr>
        <w:jc w:val="center"/>
        <w:rPr>
          <w:b/>
          <w:color w:val="000000" w:themeColor="text1"/>
          <w:sz w:val="28"/>
        </w:rPr>
      </w:pPr>
      <w:r>
        <w:rPr>
          <w:b/>
          <w:color w:val="000000" w:themeColor="text1"/>
          <w:sz w:val="28"/>
        </w:rPr>
        <w:t>CHƯƠNG TRÌNH CÔNG TÁC THÁNG 5 NĂM 2026</w:t>
      </w:r>
    </w:p>
    <w:p>
      <w:pPr>
        <w:widowControl w:val="0"/>
        <w:spacing w:before="120" w:after="120" w:line="252" w:lineRule="auto"/>
        <w:ind w:firstLine="709"/>
        <w:jc w:val="both"/>
        <w:rPr>
          <w:b/>
          <w:bCs/>
          <w:color w:val="000000" w:themeColor="text1"/>
          <w:sz w:val="28"/>
        </w:rPr>
      </w:pPr>
      <w:r>
        <w:rPr>
          <w:b/>
          <w:bCs/>
          <w:noProof/>
          <w:color w:val="000000" w:themeColor="text1"/>
          <w:sz w:val="28"/>
          <w:lang w:eastAsia="en-US"/>
        </w:rPr>
        <mc:AlternateContent>
          <mc:Choice Requires="wps">
            <w:drawing>
              <wp:anchor distT="0" distB="0" distL="114300" distR="114300" simplePos="0" relativeHeight="251661312" behindDoc="0" locked="0" layoutInCell="1" allowOverlap="1">
                <wp:simplePos x="0" y="0"/>
                <wp:positionH relativeFrom="column">
                  <wp:posOffset>2215799</wp:posOffset>
                </wp:positionH>
                <wp:positionV relativeFrom="paragraph">
                  <wp:posOffset>24244</wp:posOffset>
                </wp:positionV>
                <wp:extent cx="128289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282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C7EBB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45pt,1.9pt" to="275.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g0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" strokecolor="black [3200]" strokeweight=".5pt">
                <v:stroke joinstyle="miter"/>
              </v:line>
            </w:pict>
          </mc:Fallback>
        </mc:AlternateContent>
      </w:r>
    </w:p>
    <w:p>
      <w:pPr>
        <w:widowControl w:val="0"/>
        <w:spacing w:before="120" w:after="120"/>
        <w:ind w:firstLine="709"/>
        <w:jc w:val="both"/>
        <w:rPr>
          <w:b/>
          <w:bCs/>
          <w:color w:val="000000" w:themeColor="text1"/>
          <w:sz w:val="28"/>
          <w:szCs w:val="28"/>
        </w:rPr>
      </w:pPr>
      <w:r>
        <w:rPr>
          <w:b/>
          <w:bCs/>
          <w:color w:val="000000" w:themeColor="text1"/>
          <w:sz w:val="28"/>
          <w:szCs w:val="28"/>
        </w:rPr>
        <w:t xml:space="preserve">I. MỘT SỐ NỘI DUNG CÔNG TÁC TRỌNG TÂM   </w:t>
      </w:r>
    </w:p>
    <w:p>
      <w:pPr>
        <w:spacing w:line="312" w:lineRule="auto"/>
        <w:ind w:firstLine="706"/>
        <w:jc w:val="both"/>
      </w:pPr>
      <w:r>
        <w:t xml:space="preserve">- Đẩy mạnh các phong trào thi đua yêu nước chào mừng kỷ niệm Ngày Quốc tế Lao động (01/5), Kỷ niệm 72 năm Chiến thắng lịch sử Điện Biên Phủ (7/5/1954 - 7/5/2026), Kỷ niệm 136 năm Ngày sinh Chủ tịch Hồ Chí Minh (19/5/1890 - 19/5/2026). </w:t>
      </w:r>
    </w:p>
    <w:p>
      <w:pPr>
        <w:spacing w:line="312" w:lineRule="auto"/>
        <w:ind w:firstLine="706"/>
        <w:jc w:val="both"/>
        <w:rPr>
          <w:color w:val="FF0000"/>
        </w:rPr>
      </w:pPr>
      <w:r>
        <w:t>- Triển khai quyết liệt, toàn diện Chương trình khung số 12/CTr-UBND ngày 15/01/2026 của UBND tỉnh và các nhiệm vụ trọng tâm Quý II - 2026. Tập</w:t>
      </w:r>
      <w:r>
        <w:rPr>
          <w:spacing w:val="4"/>
        </w:rPr>
        <w:t xml:space="preserve"> </w:t>
      </w:r>
      <w:r>
        <w:t>trung</w:t>
      </w:r>
      <w:r>
        <w:rPr>
          <w:spacing w:val="5"/>
        </w:rPr>
        <w:t xml:space="preserve"> </w:t>
      </w:r>
      <w:r>
        <w:t>lãnh</w:t>
      </w:r>
      <w:r>
        <w:rPr>
          <w:spacing w:val="4"/>
        </w:rPr>
        <w:t xml:space="preserve"> </w:t>
      </w:r>
      <w:r>
        <w:t>đạo,</w:t>
      </w:r>
      <w:r>
        <w:rPr>
          <w:spacing w:val="6"/>
        </w:rPr>
        <w:t xml:space="preserve"> </w:t>
      </w:r>
      <w:r>
        <w:t>chỉ</w:t>
      </w:r>
      <w:r>
        <w:rPr>
          <w:spacing w:val="2"/>
        </w:rPr>
        <w:t xml:space="preserve"> </w:t>
      </w:r>
      <w:r>
        <w:t>đạo</w:t>
      </w:r>
      <w:r>
        <w:rPr>
          <w:spacing w:val="5"/>
        </w:rPr>
        <w:t xml:space="preserve"> </w:t>
      </w:r>
      <w:r>
        <w:t>có</w:t>
      </w:r>
      <w:r>
        <w:rPr>
          <w:spacing w:val="2"/>
        </w:rPr>
        <w:t xml:space="preserve"> </w:t>
      </w:r>
      <w:r>
        <w:t>hiệu</w:t>
      </w:r>
      <w:r>
        <w:rPr>
          <w:spacing w:val="5"/>
        </w:rPr>
        <w:t xml:space="preserve"> </w:t>
      </w:r>
      <w:r>
        <w:t>quả</w:t>
      </w:r>
      <w:r>
        <w:rPr>
          <w:spacing w:val="13"/>
        </w:rPr>
        <w:t xml:space="preserve"> </w:t>
      </w:r>
      <w:r>
        <w:t>nhiệm vụ</w:t>
      </w:r>
      <w:r>
        <w:rPr>
          <w:spacing w:val="1"/>
        </w:rPr>
        <w:t xml:space="preserve"> </w:t>
      </w:r>
      <w:r>
        <w:t>phát</w:t>
      </w:r>
      <w:r>
        <w:rPr>
          <w:spacing w:val="1"/>
        </w:rPr>
        <w:t xml:space="preserve"> </w:t>
      </w:r>
      <w:r>
        <w:t>triển</w:t>
      </w:r>
      <w:r>
        <w:rPr>
          <w:spacing w:val="1"/>
        </w:rPr>
        <w:t xml:space="preserve"> </w:t>
      </w:r>
      <w:r>
        <w:t>kinh</w:t>
      </w:r>
      <w:r>
        <w:rPr>
          <w:spacing w:val="2"/>
        </w:rPr>
        <w:t xml:space="preserve"> </w:t>
      </w:r>
      <w:r>
        <w:t>tế</w:t>
      </w:r>
      <w:r>
        <w:rPr>
          <w:spacing w:val="6"/>
        </w:rPr>
        <w:t xml:space="preserve"> </w:t>
      </w:r>
      <w:r>
        <w:t>- xã</w:t>
      </w:r>
      <w:r>
        <w:rPr>
          <w:spacing w:val="2"/>
        </w:rPr>
        <w:t xml:space="preserve"> </w:t>
      </w:r>
      <w:r>
        <w:rPr>
          <w:spacing w:val="-4"/>
        </w:rPr>
        <w:t xml:space="preserve">hội, </w:t>
      </w:r>
      <w:r>
        <w:t>đảm</w:t>
      </w:r>
      <w:r>
        <w:rPr>
          <w:spacing w:val="-7"/>
        </w:rPr>
        <w:t xml:space="preserve"> </w:t>
      </w:r>
      <w:r>
        <w:t>bảo</w:t>
      </w:r>
      <w:r>
        <w:rPr>
          <w:spacing w:val="-5"/>
        </w:rPr>
        <w:t xml:space="preserve"> </w:t>
      </w:r>
      <w:r>
        <w:t>quốc</w:t>
      </w:r>
      <w:r>
        <w:rPr>
          <w:spacing w:val="-7"/>
        </w:rPr>
        <w:t xml:space="preserve"> </w:t>
      </w:r>
      <w:r>
        <w:t>phòng</w:t>
      </w:r>
      <w:r>
        <w:rPr>
          <w:spacing w:val="-4"/>
        </w:rPr>
        <w:t xml:space="preserve"> </w:t>
      </w:r>
      <w:r>
        <w:t>-</w:t>
      </w:r>
      <w:r>
        <w:rPr>
          <w:spacing w:val="-4"/>
        </w:rPr>
        <w:t xml:space="preserve"> </w:t>
      </w:r>
      <w:r>
        <w:t>an</w:t>
      </w:r>
      <w:r>
        <w:rPr>
          <w:spacing w:val="-3"/>
        </w:rPr>
        <w:t xml:space="preserve"> </w:t>
      </w:r>
      <w:r>
        <w:t>ninh.</w:t>
      </w:r>
    </w:p>
    <w:p>
      <w:pPr>
        <w:spacing w:line="312" w:lineRule="auto"/>
        <w:ind w:firstLine="706"/>
        <w:jc w:val="both"/>
      </w:pPr>
      <w:r>
        <w:t>- Tập trung chỉ đạo thu hoạch vụ Đông Xuân, triển khai kế hoạch sản xuất vụ Hè Thu; phòng chống dịch bệnh cây trồng, vật nuôi, hạn hán; đẩy mạnh phong trào xây dựng giao thông, thủy lợi, chủ động phòng, chống thiên tai, dịch bệnh, tai nạn thương tích, đuối nước, phòng cháy, chữa cháy rừng. Đẩy mạnh cải cách hành chính, thu hút đầu tư, thực hiện Chương trình xây dựng đô thị văn minh, giảm nghèo bền vững; sắp xếp tổ dân phố….</w:t>
      </w:r>
    </w:p>
    <w:p>
      <w:pPr>
        <w:spacing w:line="312" w:lineRule="auto"/>
        <w:ind w:firstLine="706"/>
        <w:jc w:val="both"/>
      </w:pPr>
      <w:r>
        <w:t>- Tăng cường công tác quản lý nhà nước trên các lĩnh vực; siết chặt kỷ luật, kỷ cương hành chính; thực hiện tốt các chính sách an sinh xã hội; chủ động phòng, chống cháy nổ; đảm bảo an ninh trật tự, an toàn giao thông.</w:t>
      </w:r>
    </w:p>
    <w:p>
      <w:pPr>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lang w:val="vi-VN"/>
        </w:rPr>
      </w:pPr>
      <w:r>
        <w:rPr>
          <w:b/>
          <w:color w:val="000000" w:themeColor="text1"/>
          <w:sz w:val="28"/>
          <w:szCs w:val="28"/>
          <w:lang w:val="vi-VN"/>
        </w:rPr>
        <w:t>II</w:t>
      </w:r>
      <w:r>
        <w:rPr>
          <w:b/>
          <w:color w:val="000000" w:themeColor="text1"/>
          <w:sz w:val="28"/>
          <w:szCs w:val="28"/>
        </w:rPr>
        <w:t xml:space="preserve">. </w:t>
      </w:r>
      <w:r>
        <w:rPr>
          <w:b/>
          <w:color w:val="000000" w:themeColor="text1"/>
          <w:sz w:val="28"/>
          <w:szCs w:val="28"/>
          <w:lang w:val="vi-VN"/>
        </w:rPr>
        <w:t>DỰ KIẾN CHƯƠNG TRÌNH CÔNG TÁC</w:t>
      </w:r>
    </w:p>
    <w:tbl>
      <w:tblPr>
        <w:tblStyle w:val="TableGrid"/>
        <w:tblpPr w:leftFromText="180" w:rightFromText="180" w:vertAnchor="text" w:tblpXSpec="center" w:tblpY="1"/>
        <w:tblOverlap w:val="never"/>
        <w:tblW w:w="10201" w:type="dxa"/>
        <w:jc w:val="center"/>
        <w:tblLayout w:type="fixed"/>
        <w:tblLook w:val="04A0" w:firstRow="1" w:lastRow="0" w:firstColumn="1" w:lastColumn="0" w:noHBand="0" w:noVBand="1"/>
      </w:tblPr>
      <w:tblGrid>
        <w:gridCol w:w="1135"/>
        <w:gridCol w:w="4262"/>
        <w:gridCol w:w="1828"/>
        <w:gridCol w:w="1842"/>
        <w:gridCol w:w="1134"/>
      </w:tblGrid>
      <w:tr>
        <w:trPr>
          <w:cantSplit/>
          <w:trHeight w:val="454"/>
          <w:tblHeader/>
          <w:jc w:val="center"/>
        </w:trPr>
        <w:tc>
          <w:tcPr>
            <w:tcW w:w="1135" w:type="dxa"/>
            <w:vAlign w:val="center"/>
          </w:tcPr>
          <w:p>
            <w:pPr>
              <w:widowControl w:val="0"/>
              <w:snapToGrid w:val="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Ngày</w:t>
            </w:r>
          </w:p>
        </w:tc>
        <w:tc>
          <w:tcPr>
            <w:tcW w:w="4262" w:type="dxa"/>
            <w:vAlign w:val="center"/>
          </w:tcPr>
          <w:p>
            <w:pPr>
              <w:widowControl w:val="0"/>
              <w:snapToGrid w:val="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Nội dung công việc</w:t>
            </w:r>
          </w:p>
        </w:tc>
        <w:tc>
          <w:tcPr>
            <w:tcW w:w="1828" w:type="dxa"/>
            <w:vAlign w:val="center"/>
          </w:tcPr>
          <w:p>
            <w:pPr>
              <w:widowControl w:val="0"/>
              <w:snapToGrid w:val="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Cơ quan chuẩn bị</w:t>
            </w:r>
          </w:p>
        </w:tc>
        <w:tc>
          <w:tcPr>
            <w:tcW w:w="1842" w:type="dxa"/>
          </w:tcPr>
          <w:p>
            <w:pPr>
              <w:widowControl w:val="0"/>
              <w:snapToGrid w:val="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 xml:space="preserve">Lãnh đạo </w:t>
            </w:r>
          </w:p>
          <w:p>
            <w:pPr>
              <w:widowControl w:val="0"/>
              <w:snapToGrid w:val="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UBND phường</w:t>
            </w:r>
          </w:p>
        </w:tc>
        <w:tc>
          <w:tcPr>
            <w:tcW w:w="1134" w:type="dxa"/>
            <w:vAlign w:val="center"/>
          </w:tcPr>
          <w:p>
            <w:pPr>
              <w:widowControl w:val="0"/>
              <w:snapToGrid w:val="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Địa điểm</w:t>
            </w:r>
          </w:p>
        </w:tc>
      </w:tr>
      <w:tr>
        <w:trPr>
          <w:cantSplit/>
          <w:trHeight w:val="454"/>
          <w:tblHeader/>
          <w:jc w:val="center"/>
        </w:trPr>
        <w:tc>
          <w:tcPr>
            <w:tcW w:w="1135" w:type="dxa"/>
          </w:tcPr>
          <w:p>
            <w:pPr>
              <w:jc w:val="center"/>
              <w:rPr>
                <w:sz w:val="24"/>
                <w:szCs w:val="24"/>
              </w:rPr>
            </w:pPr>
            <w:r>
              <w:rPr>
                <w:sz w:val="24"/>
                <w:szCs w:val="24"/>
              </w:rPr>
              <w:t>01</w:t>
            </w:r>
          </w:p>
          <w:p>
            <w:pPr>
              <w:jc w:val="center"/>
              <w:rPr>
                <w:sz w:val="24"/>
                <w:szCs w:val="24"/>
              </w:rPr>
            </w:pPr>
            <w:r>
              <w:rPr>
                <w:sz w:val="24"/>
                <w:szCs w:val="24"/>
              </w:rPr>
              <w:t>(Thứ 6)</w:t>
            </w:r>
          </w:p>
        </w:tc>
        <w:tc>
          <w:tcPr>
            <w:tcW w:w="4262" w:type="dxa"/>
          </w:tcPr>
          <w:p>
            <w:pPr>
              <w:jc w:val="center"/>
              <w:rPr>
                <w:b/>
                <w:i/>
                <w:iCs/>
                <w:sz w:val="24"/>
                <w:szCs w:val="24"/>
              </w:rPr>
            </w:pPr>
            <w:r>
              <w:rPr>
                <w:b/>
                <w:i/>
                <w:iCs/>
                <w:sz w:val="24"/>
                <w:szCs w:val="24"/>
              </w:rPr>
              <w:t>Ngày nghỉ Quốc tế Lao động</w:t>
            </w:r>
          </w:p>
        </w:tc>
        <w:tc>
          <w:tcPr>
            <w:tcW w:w="1828" w:type="dxa"/>
            <w:vAlign w:val="center"/>
          </w:tcPr>
          <w:p>
            <w:pPr>
              <w:widowControl w:val="0"/>
              <w:snapToGrid w:val="0"/>
              <w:jc w:val="center"/>
              <w:rPr>
                <w:rFonts w:asciiTheme="majorHAnsi" w:hAnsiTheme="majorHAnsi" w:cstheme="majorHAnsi"/>
                <w:b/>
                <w:color w:val="000000" w:themeColor="text1"/>
                <w:sz w:val="24"/>
                <w:szCs w:val="24"/>
              </w:rPr>
            </w:pPr>
          </w:p>
        </w:tc>
        <w:tc>
          <w:tcPr>
            <w:tcW w:w="1842" w:type="dxa"/>
          </w:tcPr>
          <w:p>
            <w:pPr>
              <w:widowControl w:val="0"/>
              <w:snapToGrid w:val="0"/>
              <w:jc w:val="center"/>
              <w:rPr>
                <w:rFonts w:asciiTheme="majorHAnsi" w:hAnsiTheme="majorHAnsi" w:cstheme="majorHAnsi"/>
                <w:b/>
                <w:color w:val="000000" w:themeColor="text1"/>
                <w:sz w:val="24"/>
                <w:szCs w:val="24"/>
              </w:rPr>
            </w:pPr>
          </w:p>
        </w:tc>
        <w:tc>
          <w:tcPr>
            <w:tcW w:w="1134" w:type="dxa"/>
            <w:vAlign w:val="center"/>
          </w:tcPr>
          <w:p>
            <w:pPr>
              <w:widowControl w:val="0"/>
              <w:snapToGrid w:val="0"/>
              <w:jc w:val="center"/>
              <w:rPr>
                <w:rFonts w:asciiTheme="majorHAnsi" w:hAnsiTheme="majorHAnsi" w:cstheme="majorHAnsi"/>
                <w:b/>
                <w:color w:val="000000" w:themeColor="text1"/>
                <w:sz w:val="24"/>
                <w:szCs w:val="24"/>
              </w:rPr>
            </w:pPr>
          </w:p>
        </w:tc>
      </w:tr>
      <w:tr>
        <w:trPr>
          <w:cantSplit/>
          <w:trHeight w:val="454"/>
          <w:tblHeader/>
          <w:jc w:val="center"/>
        </w:trPr>
        <w:tc>
          <w:tcPr>
            <w:tcW w:w="1135" w:type="dxa"/>
          </w:tcPr>
          <w:p>
            <w:pPr>
              <w:jc w:val="center"/>
              <w:rPr>
                <w:sz w:val="24"/>
                <w:szCs w:val="24"/>
              </w:rPr>
            </w:pPr>
            <w:r>
              <w:rPr>
                <w:sz w:val="24"/>
                <w:szCs w:val="24"/>
              </w:rPr>
              <w:t>02</w:t>
            </w:r>
          </w:p>
          <w:p>
            <w:pPr>
              <w:jc w:val="center"/>
              <w:rPr>
                <w:b/>
                <w:bCs/>
                <w:sz w:val="24"/>
                <w:szCs w:val="24"/>
              </w:rPr>
            </w:pPr>
            <w:r>
              <w:rPr>
                <w:b/>
                <w:bCs/>
                <w:sz w:val="24"/>
                <w:szCs w:val="24"/>
              </w:rPr>
              <w:t>(Thứ 7)</w:t>
            </w:r>
          </w:p>
        </w:tc>
        <w:tc>
          <w:tcPr>
            <w:tcW w:w="4262" w:type="dxa"/>
            <w:vAlign w:val="center"/>
          </w:tcPr>
          <w:p>
            <w:pPr>
              <w:jc w:val="center"/>
              <w:rPr>
                <w:b/>
                <w:i/>
                <w:iCs/>
                <w:sz w:val="24"/>
                <w:szCs w:val="24"/>
              </w:rPr>
            </w:pPr>
            <w:r>
              <w:rPr>
                <w:b/>
                <w:i/>
                <w:iCs/>
                <w:sz w:val="24"/>
                <w:szCs w:val="24"/>
              </w:rPr>
              <w:t>Ngày</w:t>
            </w:r>
            <w:r>
              <w:rPr>
                <w:b/>
                <w:i/>
                <w:iCs/>
                <w:spacing w:val="-3"/>
                <w:sz w:val="24"/>
                <w:szCs w:val="24"/>
              </w:rPr>
              <w:t xml:space="preserve"> </w:t>
            </w:r>
            <w:r>
              <w:rPr>
                <w:b/>
                <w:i/>
                <w:iCs/>
                <w:spacing w:val="-4"/>
                <w:sz w:val="24"/>
                <w:szCs w:val="24"/>
              </w:rPr>
              <w:t>nghỉ</w:t>
            </w:r>
          </w:p>
        </w:tc>
        <w:tc>
          <w:tcPr>
            <w:tcW w:w="1828" w:type="dxa"/>
            <w:vAlign w:val="center"/>
          </w:tcPr>
          <w:p>
            <w:pPr>
              <w:widowControl w:val="0"/>
              <w:snapToGrid w:val="0"/>
              <w:jc w:val="center"/>
              <w:rPr>
                <w:rFonts w:asciiTheme="majorHAnsi" w:hAnsiTheme="majorHAnsi" w:cstheme="majorHAnsi"/>
                <w:b/>
                <w:color w:val="000000" w:themeColor="text1"/>
                <w:sz w:val="24"/>
                <w:szCs w:val="24"/>
              </w:rPr>
            </w:pPr>
          </w:p>
        </w:tc>
        <w:tc>
          <w:tcPr>
            <w:tcW w:w="1842" w:type="dxa"/>
          </w:tcPr>
          <w:p>
            <w:pPr>
              <w:widowControl w:val="0"/>
              <w:snapToGrid w:val="0"/>
              <w:jc w:val="center"/>
              <w:rPr>
                <w:rFonts w:asciiTheme="majorHAnsi" w:hAnsiTheme="majorHAnsi" w:cstheme="majorHAnsi"/>
                <w:b/>
                <w:color w:val="000000" w:themeColor="text1"/>
                <w:sz w:val="24"/>
                <w:szCs w:val="24"/>
              </w:rPr>
            </w:pPr>
          </w:p>
        </w:tc>
        <w:tc>
          <w:tcPr>
            <w:tcW w:w="1134" w:type="dxa"/>
            <w:vAlign w:val="center"/>
          </w:tcPr>
          <w:p>
            <w:pPr>
              <w:widowControl w:val="0"/>
              <w:snapToGrid w:val="0"/>
              <w:jc w:val="center"/>
              <w:rPr>
                <w:rFonts w:asciiTheme="majorHAnsi" w:hAnsiTheme="majorHAnsi" w:cstheme="majorHAnsi"/>
                <w:b/>
                <w:color w:val="000000" w:themeColor="text1"/>
                <w:sz w:val="24"/>
                <w:szCs w:val="24"/>
              </w:rPr>
            </w:pPr>
          </w:p>
        </w:tc>
      </w:tr>
      <w:tr>
        <w:trPr>
          <w:cantSplit/>
          <w:trHeight w:val="454"/>
          <w:tblHeader/>
          <w:jc w:val="center"/>
        </w:trPr>
        <w:tc>
          <w:tcPr>
            <w:tcW w:w="1135" w:type="dxa"/>
          </w:tcPr>
          <w:p>
            <w:pPr>
              <w:jc w:val="center"/>
              <w:rPr>
                <w:sz w:val="24"/>
                <w:szCs w:val="24"/>
              </w:rPr>
            </w:pPr>
            <w:r>
              <w:rPr>
                <w:sz w:val="24"/>
                <w:szCs w:val="24"/>
              </w:rPr>
              <w:t>03</w:t>
            </w:r>
          </w:p>
          <w:p>
            <w:pPr>
              <w:jc w:val="center"/>
              <w:rPr>
                <w:b/>
                <w:bCs/>
                <w:sz w:val="24"/>
                <w:szCs w:val="24"/>
              </w:rPr>
            </w:pPr>
            <w:r>
              <w:rPr>
                <w:b/>
                <w:bCs/>
                <w:sz w:val="24"/>
                <w:szCs w:val="24"/>
              </w:rPr>
              <w:t>(Chủ nhật)</w:t>
            </w:r>
          </w:p>
        </w:tc>
        <w:tc>
          <w:tcPr>
            <w:tcW w:w="4262" w:type="dxa"/>
            <w:vAlign w:val="center"/>
          </w:tcPr>
          <w:p>
            <w:pPr>
              <w:jc w:val="center"/>
              <w:rPr>
                <w:b/>
                <w:i/>
                <w:iCs/>
                <w:sz w:val="24"/>
                <w:szCs w:val="24"/>
              </w:rPr>
            </w:pPr>
            <w:r>
              <w:rPr>
                <w:b/>
                <w:i/>
                <w:iCs/>
                <w:sz w:val="24"/>
                <w:szCs w:val="24"/>
              </w:rPr>
              <w:t>Ngày</w:t>
            </w:r>
            <w:r>
              <w:rPr>
                <w:b/>
                <w:i/>
                <w:iCs/>
                <w:spacing w:val="-3"/>
                <w:sz w:val="24"/>
                <w:szCs w:val="24"/>
              </w:rPr>
              <w:t xml:space="preserve"> </w:t>
            </w:r>
            <w:r>
              <w:rPr>
                <w:b/>
                <w:i/>
                <w:iCs/>
                <w:spacing w:val="-4"/>
                <w:sz w:val="24"/>
                <w:szCs w:val="24"/>
              </w:rPr>
              <w:t>nghỉ</w:t>
            </w:r>
          </w:p>
        </w:tc>
        <w:tc>
          <w:tcPr>
            <w:tcW w:w="1828" w:type="dxa"/>
            <w:vAlign w:val="center"/>
          </w:tcPr>
          <w:p>
            <w:pPr>
              <w:widowControl w:val="0"/>
              <w:snapToGrid w:val="0"/>
              <w:jc w:val="center"/>
              <w:rPr>
                <w:rFonts w:asciiTheme="majorHAnsi" w:hAnsiTheme="majorHAnsi" w:cstheme="majorHAnsi"/>
                <w:b/>
                <w:color w:val="000000" w:themeColor="text1"/>
                <w:sz w:val="24"/>
                <w:szCs w:val="24"/>
              </w:rPr>
            </w:pPr>
          </w:p>
        </w:tc>
        <w:tc>
          <w:tcPr>
            <w:tcW w:w="1842" w:type="dxa"/>
          </w:tcPr>
          <w:p>
            <w:pPr>
              <w:widowControl w:val="0"/>
              <w:snapToGrid w:val="0"/>
              <w:jc w:val="center"/>
              <w:rPr>
                <w:rFonts w:asciiTheme="majorHAnsi" w:hAnsiTheme="majorHAnsi" w:cstheme="majorHAnsi"/>
                <w:b/>
                <w:color w:val="000000" w:themeColor="text1"/>
                <w:sz w:val="24"/>
                <w:szCs w:val="24"/>
              </w:rPr>
            </w:pPr>
          </w:p>
        </w:tc>
        <w:tc>
          <w:tcPr>
            <w:tcW w:w="1134" w:type="dxa"/>
            <w:vAlign w:val="center"/>
          </w:tcPr>
          <w:p>
            <w:pPr>
              <w:widowControl w:val="0"/>
              <w:snapToGrid w:val="0"/>
              <w:jc w:val="center"/>
              <w:rPr>
                <w:rFonts w:asciiTheme="majorHAnsi" w:hAnsiTheme="majorHAnsi" w:cstheme="majorHAnsi"/>
                <w:b/>
                <w:color w:val="000000" w:themeColor="text1"/>
                <w:sz w:val="24"/>
                <w:szCs w:val="24"/>
              </w:rPr>
            </w:pPr>
          </w:p>
        </w:tc>
      </w:tr>
      <w:tr>
        <w:trPr>
          <w:cantSplit/>
          <w:trHeight w:val="2860"/>
          <w:jc w:val="center"/>
        </w:trPr>
        <w:tc>
          <w:tcPr>
            <w:tcW w:w="1135" w:type="dxa"/>
            <w:vAlign w:val="center"/>
          </w:tcPr>
          <w:p>
            <w:pPr>
              <w:jc w:val="center"/>
              <w:rPr>
                <w:sz w:val="24"/>
                <w:szCs w:val="24"/>
              </w:rPr>
            </w:pPr>
            <w:r>
              <w:rPr>
                <w:sz w:val="24"/>
                <w:szCs w:val="24"/>
              </w:rPr>
              <w:t>04</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sz w:val="24"/>
                <w:szCs w:val="24"/>
              </w:rPr>
              <w:t>(Thứ 2)</w:t>
            </w:r>
          </w:p>
        </w:tc>
        <w:tc>
          <w:tcPr>
            <w:tcW w:w="4262" w:type="dxa"/>
          </w:tcPr>
          <w:p>
            <w:pPr>
              <w:jc w:val="both"/>
              <w:rPr>
                <w:bCs/>
                <w:iCs/>
                <w:color w:val="000000" w:themeColor="text1"/>
                <w:sz w:val="24"/>
                <w:szCs w:val="24"/>
              </w:rPr>
            </w:pPr>
            <w:r>
              <w:rPr>
                <w:b/>
                <w:bCs/>
                <w:i/>
                <w:iCs/>
                <w:color w:val="000000" w:themeColor="text1"/>
                <w:sz w:val="24"/>
                <w:szCs w:val="24"/>
              </w:rPr>
              <w:t>Sáng:</w:t>
            </w:r>
            <w:r>
              <w:rPr>
                <w:color w:val="000000" w:themeColor="text1"/>
                <w:sz w:val="24"/>
                <w:szCs w:val="24"/>
              </w:rPr>
              <w:t xml:space="preserve"> - Lễ </w:t>
            </w:r>
            <w:r>
              <w:rPr>
                <w:bCs/>
                <w:iCs/>
                <w:color w:val="000000" w:themeColor="text1"/>
                <w:sz w:val="24"/>
                <w:szCs w:val="24"/>
              </w:rPr>
              <w:t>Chào cờ tháng 5;</w:t>
            </w:r>
          </w:p>
          <w:p>
            <w:pPr>
              <w:jc w:val="both"/>
              <w:rPr>
                <w:bCs/>
                <w:iCs/>
                <w:color w:val="000000" w:themeColor="text1"/>
                <w:sz w:val="24"/>
                <w:szCs w:val="24"/>
              </w:rPr>
            </w:pPr>
            <w:r>
              <w:rPr>
                <w:bCs/>
                <w:iCs/>
                <w:color w:val="000000" w:themeColor="text1"/>
                <w:sz w:val="24"/>
                <w:szCs w:val="24"/>
              </w:rPr>
              <w:t>Các chi bộ sinh hoạt thường kỳ tháng 4</w:t>
            </w:r>
          </w:p>
          <w:p>
            <w:pPr>
              <w:jc w:val="both"/>
              <w:rPr>
                <w:bCs/>
                <w:iCs/>
                <w:color w:val="000000" w:themeColor="text1"/>
                <w:sz w:val="24"/>
                <w:szCs w:val="24"/>
              </w:rPr>
            </w:pPr>
          </w:p>
          <w:p>
            <w:pPr>
              <w:jc w:val="both"/>
              <w:rPr>
                <w:bCs/>
                <w:iCs/>
                <w:color w:val="000000" w:themeColor="text1"/>
                <w:sz w:val="24"/>
                <w:szCs w:val="24"/>
              </w:rPr>
            </w:pPr>
            <w:r>
              <w:rPr>
                <w:bCs/>
                <w:iCs/>
                <w:color w:val="000000" w:themeColor="text1"/>
                <w:sz w:val="24"/>
                <w:szCs w:val="24"/>
              </w:rPr>
              <w:t>- Sơ kết 01 năm thực hiện sắp xếp đơn vị hành chính các cấp và hoạt động của chính quyền địa phương 02 cấp</w:t>
            </w:r>
          </w:p>
          <w:p>
            <w:pPr>
              <w:jc w:val="both"/>
              <w:rPr>
                <w:rStyle w:val="fontstyle01"/>
                <w:color w:val="000000" w:themeColor="text1"/>
              </w:rPr>
            </w:pPr>
            <w:r>
              <w:rPr>
                <w:b/>
                <w:bCs/>
                <w:i/>
                <w:iCs/>
                <w:color w:val="000000" w:themeColor="text1"/>
                <w:sz w:val="24"/>
                <w:szCs w:val="24"/>
              </w:rPr>
              <w:t>Chiều:</w:t>
            </w:r>
            <w:r>
              <w:rPr>
                <w:color w:val="000000" w:themeColor="text1"/>
                <w:sz w:val="24"/>
                <w:szCs w:val="24"/>
              </w:rPr>
              <w:t xml:space="preserve"> - </w:t>
            </w:r>
            <w:r>
              <w:rPr>
                <w:rStyle w:val="fontstyle01"/>
                <w:color w:val="000000" w:themeColor="text1"/>
              </w:rPr>
              <w:t>Thường trực, Ban Thường vụ Đảng ủy phường tham gia sinh hoạt Chi bộ thường kỳ</w:t>
            </w:r>
          </w:p>
          <w:p>
            <w:pPr>
              <w:jc w:val="both"/>
              <w:rPr>
                <w:color w:val="000000" w:themeColor="text1"/>
                <w:sz w:val="24"/>
                <w:szCs w:val="24"/>
              </w:rPr>
            </w:pPr>
            <w:r>
              <w:rPr>
                <w:rStyle w:val="fontstyle01"/>
                <w:color w:val="000000" w:themeColor="text1"/>
              </w:rPr>
              <w:t>- Lãnh đạo ủy ban nghe công tác đầu tư công năm 2026</w:t>
            </w:r>
          </w:p>
        </w:tc>
        <w:tc>
          <w:tcPr>
            <w:tcW w:w="1828" w:type="dxa"/>
          </w:tcPr>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snapToGrid w:val="0"/>
              <w:rPr>
                <w:rFonts w:asciiTheme="majorHAnsi" w:hAnsiTheme="majorHAnsi" w:cstheme="majorHAnsi"/>
                <w:color w:val="000000" w:themeColor="text1"/>
                <w:sz w:val="24"/>
                <w:szCs w:val="24"/>
              </w:rPr>
            </w:pPr>
          </w:p>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Phòng Văn hóa - Xã hội </w:t>
            </w:r>
          </w:p>
          <w:p>
            <w:pPr>
              <w:snapToGrid w:val="0"/>
              <w:rPr>
                <w:rFonts w:asciiTheme="majorHAnsi" w:hAnsiTheme="majorHAnsi" w:cstheme="majorHAnsi"/>
                <w:color w:val="000000" w:themeColor="text1"/>
                <w:sz w:val="24"/>
                <w:szCs w:val="24"/>
              </w:rPr>
            </w:pPr>
          </w:p>
          <w:p>
            <w:pPr>
              <w:jc w:val="center"/>
              <w:rPr>
                <w:color w:val="000000" w:themeColor="text1"/>
                <w:sz w:val="24"/>
                <w:szCs w:val="24"/>
              </w:rPr>
            </w:pPr>
            <w:r>
              <w:rPr>
                <w:rFonts w:asciiTheme="majorHAnsi" w:hAnsiTheme="majorHAnsi" w:cstheme="majorHAnsi"/>
                <w:sz w:val="24"/>
                <w:szCs w:val="24"/>
              </w:rPr>
              <w:t xml:space="preserve">- </w:t>
            </w:r>
            <w:r>
              <w:rPr>
                <w:color w:val="000000" w:themeColor="text1"/>
                <w:sz w:val="24"/>
                <w:szCs w:val="24"/>
              </w:rPr>
              <w:t>Các chi bộ</w:t>
            </w:r>
          </w:p>
          <w:p>
            <w:pPr>
              <w:jc w:val="center"/>
              <w:rPr>
                <w:color w:val="000000" w:themeColor="text1"/>
                <w:sz w:val="24"/>
                <w:szCs w:val="24"/>
              </w:rPr>
            </w:pPr>
          </w:p>
          <w:p>
            <w:pPr>
              <w:jc w:val="center"/>
              <w:rPr>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tc>
        <w:tc>
          <w:tcPr>
            <w:tcW w:w="1842" w:type="dxa"/>
          </w:tcPr>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 UBND</w:t>
            </w:r>
          </w:p>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 UBND</w:t>
            </w:r>
          </w:p>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PCT UBND</w:t>
            </w:r>
          </w:p>
          <w:p>
            <w:pPr>
              <w:rPr>
                <w:rFonts w:asciiTheme="majorHAnsi" w:hAnsiTheme="majorHAnsi" w:cstheme="majorHAnsi"/>
                <w:sz w:val="24"/>
                <w:szCs w:val="24"/>
              </w:rPr>
            </w:pPr>
            <w:r>
              <w:rPr>
                <w:rFonts w:asciiTheme="majorHAnsi" w:hAnsiTheme="majorHAnsi" w:cstheme="majorHAnsi"/>
                <w:sz w:val="24"/>
                <w:szCs w:val="24"/>
              </w:rPr>
              <w:t xml:space="preserve">- Chủ tịch, </w:t>
            </w:r>
            <w:r>
              <w:rPr>
                <w:rFonts w:asciiTheme="majorHAnsi" w:hAnsiTheme="majorHAnsi" w:cstheme="majorHAnsi"/>
                <w:color w:val="000000" w:themeColor="text1"/>
                <w:sz w:val="24"/>
                <w:szCs w:val="24"/>
              </w:rPr>
              <w:t>Phó Chủ tịch (</w:t>
            </w:r>
            <w:r>
              <w:rPr>
                <w:rFonts w:asciiTheme="majorHAnsi" w:hAnsiTheme="majorHAnsi" w:cstheme="majorHAnsi"/>
                <w:sz w:val="24"/>
                <w:szCs w:val="24"/>
              </w:rPr>
              <w:t>Phạm Danh Hiệp)</w:t>
            </w:r>
          </w:p>
        </w:tc>
        <w:tc>
          <w:tcPr>
            <w:tcW w:w="1134" w:type="dxa"/>
          </w:tcPr>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sz w:val="24"/>
                <w:szCs w:val="24"/>
              </w:rPr>
            </w:pPr>
            <w:r>
              <w:rPr>
                <w:sz w:val="24"/>
                <w:szCs w:val="24"/>
              </w:rPr>
              <w:lastRenderedPageBreak/>
              <w:t>05</w:t>
            </w:r>
          </w:p>
          <w:p>
            <w:pPr>
              <w:ind w:left="-109" w:right="-110"/>
              <w:jc w:val="center"/>
              <w:rPr>
                <w:sz w:val="24"/>
                <w:szCs w:val="24"/>
              </w:rPr>
            </w:pPr>
            <w:r>
              <w:rPr>
                <w:sz w:val="24"/>
                <w:szCs w:val="24"/>
              </w:rPr>
              <w:t>(Thứ 3)</w:t>
            </w:r>
          </w:p>
        </w:tc>
        <w:tc>
          <w:tcPr>
            <w:tcW w:w="4262" w:type="dxa"/>
          </w:tcPr>
          <w:p>
            <w:pPr>
              <w:snapToGrid w:val="0"/>
              <w:jc w:val="both"/>
              <w:rPr>
                <w:bCs/>
                <w:iCs/>
                <w:color w:val="000000" w:themeColor="text1"/>
                <w:spacing w:val="-4"/>
                <w:sz w:val="24"/>
                <w:szCs w:val="24"/>
              </w:rPr>
            </w:pPr>
            <w:r>
              <w:rPr>
                <w:b/>
                <w:bCs/>
                <w:i/>
                <w:iCs/>
                <w:color w:val="000000" w:themeColor="text1"/>
                <w:spacing w:val="-4"/>
                <w:sz w:val="24"/>
                <w:szCs w:val="24"/>
              </w:rPr>
              <w:t>Sáng:</w:t>
            </w:r>
            <w:r>
              <w:rPr>
                <w:bCs/>
                <w:iCs/>
                <w:color w:val="000000" w:themeColor="text1"/>
                <w:spacing w:val="-4"/>
                <w:sz w:val="24"/>
                <w:szCs w:val="24"/>
              </w:rPr>
              <w:t xml:space="preserve"> - Giao ban lãnh đạo ủy ban về quy hoạch cán bộ và các nhiệm vụ trọng tâm</w:t>
            </w:r>
          </w:p>
          <w:p>
            <w:pPr>
              <w:snapToGrid w:val="0"/>
              <w:jc w:val="both"/>
              <w:rPr>
                <w:b/>
                <w:bCs/>
                <w:i/>
                <w:iCs/>
                <w:color w:val="000000" w:themeColor="text1"/>
                <w:spacing w:val="-4"/>
                <w:sz w:val="24"/>
                <w:szCs w:val="24"/>
              </w:rPr>
            </w:pPr>
          </w:p>
          <w:p>
            <w:pPr>
              <w:snapToGrid w:val="0"/>
              <w:jc w:val="both"/>
              <w:rPr>
                <w:b/>
                <w:bCs/>
                <w:i/>
                <w:iCs/>
                <w:color w:val="000000" w:themeColor="text1"/>
                <w:spacing w:val="-4"/>
                <w:sz w:val="24"/>
                <w:szCs w:val="24"/>
              </w:rPr>
            </w:pPr>
          </w:p>
          <w:p>
            <w:pPr>
              <w:snapToGrid w:val="0"/>
              <w:jc w:val="both"/>
              <w:rPr>
                <w:b/>
                <w:bCs/>
                <w:i/>
                <w:iCs/>
                <w:color w:val="000000" w:themeColor="text1"/>
                <w:spacing w:val="-4"/>
                <w:sz w:val="24"/>
                <w:szCs w:val="24"/>
              </w:rPr>
            </w:pPr>
            <w:r>
              <w:rPr>
                <w:b/>
                <w:bCs/>
                <w:i/>
                <w:iCs/>
                <w:color w:val="000000" w:themeColor="text1"/>
                <w:spacing w:val="-4"/>
                <w:sz w:val="24"/>
                <w:szCs w:val="24"/>
              </w:rPr>
              <w:t xml:space="preserve">- </w:t>
            </w:r>
            <w:r>
              <w:rPr>
                <w:bCs/>
                <w:iCs/>
                <w:color w:val="000000" w:themeColor="text1"/>
                <w:spacing w:val="-4"/>
                <w:sz w:val="24"/>
                <w:szCs w:val="24"/>
              </w:rPr>
              <w:t>Truyền thông kiến thức nước với sức khỏe cộng đồng năm 2026</w:t>
            </w:r>
          </w:p>
          <w:p>
            <w:pPr>
              <w:snapToGrid w:val="0"/>
              <w:jc w:val="both"/>
              <w:rPr>
                <w:b/>
                <w:bCs/>
                <w:i/>
                <w:iCs/>
                <w:color w:val="000000" w:themeColor="text1"/>
                <w:spacing w:val="-4"/>
                <w:sz w:val="24"/>
                <w:szCs w:val="24"/>
              </w:rPr>
            </w:pPr>
          </w:p>
          <w:p>
            <w:pPr>
              <w:snapToGrid w:val="0"/>
              <w:jc w:val="both"/>
              <w:rPr>
                <w:bCs/>
                <w:iCs/>
                <w:color w:val="000000" w:themeColor="text1"/>
                <w:spacing w:val="-4"/>
                <w:sz w:val="24"/>
                <w:szCs w:val="24"/>
              </w:rPr>
            </w:pPr>
            <w:r>
              <w:rPr>
                <w:b/>
                <w:bCs/>
                <w:i/>
                <w:iCs/>
                <w:color w:val="000000" w:themeColor="text1"/>
                <w:spacing w:val="-4"/>
                <w:sz w:val="24"/>
                <w:szCs w:val="24"/>
              </w:rPr>
              <w:t>Chiều:</w:t>
            </w:r>
            <w:r>
              <w:rPr>
                <w:bCs/>
                <w:iCs/>
                <w:color w:val="000000" w:themeColor="text1"/>
                <w:spacing w:val="-4"/>
                <w:sz w:val="24"/>
                <w:szCs w:val="24"/>
              </w:rPr>
              <w:t xml:space="preserve"> Lãnh đạo UBND phường nghe chương trình MTQG và đô thị văn minh năm 2026</w:t>
            </w:r>
          </w:p>
          <w:p>
            <w:pPr>
              <w:snapToGrid w:val="0"/>
              <w:jc w:val="both"/>
              <w:rPr>
                <w:bCs/>
                <w:iCs/>
                <w:color w:val="000000" w:themeColor="text1"/>
                <w:spacing w:val="-4"/>
                <w:sz w:val="24"/>
                <w:szCs w:val="24"/>
              </w:rPr>
            </w:pPr>
            <w:r>
              <w:rPr>
                <w:bCs/>
                <w:iCs/>
                <w:color w:val="000000" w:themeColor="text1"/>
                <w:spacing w:val="-4"/>
                <w:sz w:val="24"/>
                <w:szCs w:val="24"/>
              </w:rPr>
              <w:t>- Lãnh đạo UBND làm việc phòng Văn hóa xã hội về nhiệm vụ năm 2026</w:t>
            </w:r>
          </w:p>
        </w:tc>
        <w:tc>
          <w:tcPr>
            <w:tcW w:w="182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 Văn phòng HĐND-UBND</w:t>
            </w: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w:t>
            </w:r>
          </w:p>
        </w:tc>
        <w:tc>
          <w:tcPr>
            <w:tcW w:w="1842"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jc w:val="center"/>
              <w:rPr>
                <w:rFonts w:asciiTheme="majorHAnsi" w:hAnsiTheme="majorHAnsi" w:cstheme="majorHAnsi"/>
                <w:sz w:val="24"/>
                <w:szCs w:val="24"/>
              </w:rPr>
            </w:pPr>
          </w:p>
          <w:p>
            <w:pPr>
              <w:jc w:val="center"/>
              <w:rPr>
                <w:rFonts w:asciiTheme="majorHAnsi" w:hAnsiTheme="majorHAnsi" w:cstheme="majorHAnsi"/>
                <w:sz w:val="24"/>
                <w:szCs w:val="24"/>
              </w:rPr>
            </w:pPr>
          </w:p>
          <w:p>
            <w:pPr>
              <w:jc w:val="center"/>
              <w:rPr>
                <w:rFonts w:asciiTheme="majorHAnsi" w:hAnsiTheme="majorHAnsi" w:cstheme="majorHAnsi"/>
                <w:sz w:val="24"/>
                <w:szCs w:val="24"/>
              </w:rPr>
            </w:pPr>
            <w:r>
              <w:rPr>
                <w:rFonts w:asciiTheme="majorHAnsi" w:hAnsiTheme="majorHAnsi" w:cstheme="majorHAnsi"/>
                <w:sz w:val="24"/>
                <w:szCs w:val="24"/>
              </w:rPr>
              <w:t>- Phó Chủ tịch (Phạm Danh Hiệp)</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jc w:val="center"/>
              <w:rPr>
                <w:rFonts w:asciiTheme="majorHAnsi" w:hAnsiTheme="majorHAnsi" w:cstheme="majorHAnsi"/>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rPr>
                <w:rFonts w:asciiTheme="majorHAnsi" w:hAnsiTheme="majorHAnsi" w:cstheme="majorHAnsi"/>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tcBorders>
              <w:bottom w:val="single" w:sz="4" w:space="0" w:color="auto"/>
            </w:tcBorders>
            <w:vAlign w:val="center"/>
          </w:tcPr>
          <w:p>
            <w:pPr>
              <w:jc w:val="center"/>
              <w:rPr>
                <w:sz w:val="24"/>
                <w:szCs w:val="24"/>
              </w:rPr>
            </w:pPr>
            <w:r>
              <w:rPr>
                <w:sz w:val="24"/>
                <w:szCs w:val="24"/>
              </w:rPr>
              <w:t>06</w:t>
            </w:r>
          </w:p>
          <w:p>
            <w:pPr>
              <w:jc w:val="center"/>
              <w:rPr>
                <w:sz w:val="24"/>
                <w:szCs w:val="24"/>
              </w:rPr>
            </w:pPr>
            <w:r>
              <w:rPr>
                <w:sz w:val="24"/>
                <w:szCs w:val="24"/>
              </w:rPr>
              <w:t>(Thứ 4)</w:t>
            </w:r>
          </w:p>
        </w:tc>
        <w:tc>
          <w:tcPr>
            <w:tcW w:w="4262" w:type="dxa"/>
            <w:tcBorders>
              <w:bottom w:val="single" w:sz="4" w:space="0" w:color="auto"/>
            </w:tcBorders>
          </w:tcPr>
          <w:p>
            <w:pPr>
              <w:snapToGrid w:val="0"/>
              <w:jc w:val="both"/>
              <w:rPr>
                <w:color w:val="000000" w:themeColor="text1"/>
                <w:sz w:val="24"/>
                <w:szCs w:val="24"/>
              </w:rPr>
            </w:pPr>
            <w:r>
              <w:rPr>
                <w:b/>
                <w:bCs/>
                <w:i/>
                <w:iCs/>
                <w:color w:val="000000" w:themeColor="text1"/>
                <w:sz w:val="24"/>
                <w:szCs w:val="24"/>
              </w:rPr>
              <w:t xml:space="preserve"> Sáng</w:t>
            </w:r>
            <w:r>
              <w:rPr>
                <w:b/>
                <w:bCs/>
                <w:color w:val="000000" w:themeColor="text1"/>
                <w:sz w:val="24"/>
                <w:szCs w:val="24"/>
              </w:rPr>
              <w:t>:</w:t>
            </w:r>
            <w:r>
              <w:rPr>
                <w:color w:val="000000" w:themeColor="text1"/>
                <w:sz w:val="24"/>
                <w:szCs w:val="24"/>
              </w:rPr>
              <w:t xml:space="preserve"> - </w:t>
            </w:r>
            <w:r>
              <w:rPr>
                <w:i/>
                <w:color w:val="000000" w:themeColor="text1"/>
                <w:sz w:val="24"/>
                <w:szCs w:val="24"/>
              </w:rPr>
              <w:t>Hội nghị tập huấn quán triệt một số Nghị quyết, văn bản mới về công tác nội chính, phòng, chống tham nhũng, lãng phí , tiêu cực và cải cách tư pháp năm 2026</w:t>
            </w:r>
          </w:p>
          <w:p>
            <w:pPr>
              <w:snapToGrid w:val="0"/>
              <w:jc w:val="both"/>
              <w:rPr>
                <w:bCs/>
                <w:iCs/>
                <w:color w:val="000000" w:themeColor="text1"/>
                <w:sz w:val="24"/>
                <w:szCs w:val="24"/>
              </w:rPr>
            </w:pPr>
            <w:r>
              <w:rPr>
                <w:bCs/>
                <w:iCs/>
                <w:color w:val="000000" w:themeColor="text1"/>
                <w:sz w:val="24"/>
                <w:szCs w:val="24"/>
              </w:rPr>
              <w:t xml:space="preserve">- Lãnh đạo UBND phường nghe báo cáo </w:t>
            </w:r>
            <w:bookmarkStart w:id="0" w:name="_GoBack"/>
            <w:bookmarkEnd w:id="0"/>
            <w:r>
              <w:rPr>
                <w:bCs/>
                <w:iCs/>
                <w:color w:val="000000" w:themeColor="text1"/>
                <w:sz w:val="24"/>
                <w:szCs w:val="24"/>
              </w:rPr>
              <w:t>công tác triển khai quy hoạch; Báo cáo Đề án rác năm 2026</w:t>
            </w:r>
          </w:p>
          <w:p>
            <w:pPr>
              <w:snapToGrid w:val="0"/>
              <w:jc w:val="both"/>
              <w:rPr>
                <w:bCs/>
                <w:iCs/>
                <w:color w:val="000000" w:themeColor="text1"/>
                <w:sz w:val="24"/>
                <w:szCs w:val="24"/>
              </w:rPr>
            </w:pPr>
            <w:r>
              <w:rPr>
                <w:bCs/>
                <w:iCs/>
                <w:color w:val="000000" w:themeColor="text1"/>
                <w:sz w:val="24"/>
                <w:szCs w:val="24"/>
              </w:rPr>
              <w:t>- Lãnh đạo UBND làm việc phòng kinh tế hạ tầng đô thị về nhiệm vụ năm 2026</w:t>
            </w:r>
          </w:p>
          <w:p>
            <w:pPr>
              <w:snapToGrid w:val="0"/>
              <w:jc w:val="both"/>
              <w:rPr>
                <w:b/>
                <w:bCs/>
                <w:i/>
                <w:iCs/>
                <w:color w:val="000000" w:themeColor="text1"/>
                <w:sz w:val="24"/>
                <w:szCs w:val="24"/>
              </w:rPr>
            </w:pPr>
          </w:p>
          <w:p>
            <w:pPr>
              <w:snapToGrid w:val="0"/>
              <w:jc w:val="both"/>
              <w:rPr>
                <w:rFonts w:asciiTheme="majorHAnsi" w:hAnsiTheme="majorHAnsi" w:cstheme="majorHAnsi"/>
                <w:b/>
                <w:color w:val="000000" w:themeColor="text1"/>
                <w:sz w:val="24"/>
                <w:szCs w:val="24"/>
              </w:rPr>
            </w:pPr>
            <w:r>
              <w:rPr>
                <w:b/>
                <w:bCs/>
                <w:i/>
                <w:iCs/>
                <w:color w:val="000000" w:themeColor="text1"/>
                <w:sz w:val="24"/>
                <w:szCs w:val="24"/>
              </w:rPr>
              <w:t>Chiều</w:t>
            </w:r>
            <w:r>
              <w:rPr>
                <w:b/>
                <w:bCs/>
                <w:color w:val="000000" w:themeColor="text1"/>
                <w:sz w:val="24"/>
                <w:szCs w:val="24"/>
              </w:rPr>
              <w:t xml:space="preserve">: </w:t>
            </w:r>
            <w:r>
              <w:rPr>
                <w:color w:val="000000" w:themeColor="text1"/>
                <w:sz w:val="24"/>
                <w:szCs w:val="24"/>
              </w:rPr>
              <w:t>Lãnh đạo UBND Làm việc khối trường học</w:t>
            </w:r>
          </w:p>
        </w:tc>
        <w:tc>
          <w:tcPr>
            <w:tcW w:w="1828" w:type="dxa"/>
            <w:tcBorders>
              <w:bottom w:val="single" w:sz="4" w:space="0" w:color="auto"/>
            </w:tcBorders>
          </w:tcPr>
          <w:p>
            <w:pPr>
              <w:jc w:val="center"/>
              <w:rPr>
                <w:rFonts w:asciiTheme="majorHAnsi" w:hAnsiTheme="majorHAnsi" w:cstheme="majorHAnsi"/>
                <w:color w:val="000000" w:themeColor="text1"/>
                <w:sz w:val="24"/>
                <w:szCs w:val="24"/>
              </w:rPr>
            </w:pPr>
          </w:p>
          <w:p>
            <w:pPr>
              <w:rPr>
                <w:rFonts w:asciiTheme="majorHAnsi" w:hAnsiTheme="majorHAnsi" w:cstheme="majorHAnsi"/>
                <w:sz w:val="24"/>
                <w:szCs w:val="24"/>
              </w:rPr>
            </w:pPr>
          </w:p>
          <w:p>
            <w:pPr>
              <w:rPr>
                <w:rFonts w:asciiTheme="majorHAnsi" w:hAnsiTheme="majorHAnsi" w:cstheme="majorHAnsi"/>
                <w:sz w:val="24"/>
                <w:szCs w:val="24"/>
              </w:rPr>
            </w:pPr>
          </w:p>
          <w:p>
            <w:pPr>
              <w:jc w:val="center"/>
              <w:rPr>
                <w:rFonts w:asciiTheme="majorHAnsi" w:hAnsiTheme="majorHAnsi" w:cstheme="majorHAnsi"/>
                <w:sz w:val="24"/>
                <w:szCs w:val="24"/>
              </w:rPr>
            </w:pPr>
          </w:p>
          <w:p>
            <w:pPr>
              <w:snapToGrid w:val="0"/>
              <w:ind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snapToGrid w:val="0"/>
              <w:ind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w:t>
            </w:r>
          </w:p>
        </w:tc>
        <w:tc>
          <w:tcPr>
            <w:tcW w:w="1842" w:type="dxa"/>
            <w:tcBorders>
              <w:bottom w:val="single" w:sz="4" w:space="0" w:color="auto"/>
            </w:tcBorders>
          </w:tcPr>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rPr>
                <w:rFonts w:asciiTheme="majorHAnsi" w:hAnsiTheme="majorHAnsi" w:cstheme="majorHAnsi"/>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Chủ tịch, các Phó Chủ tịch </w:t>
            </w:r>
          </w:p>
          <w:p>
            <w:pPr>
              <w:jc w:val="center"/>
              <w:rPr>
                <w:rFonts w:asciiTheme="majorHAnsi" w:hAnsiTheme="majorHAnsi" w:cstheme="majorHAnsi"/>
                <w:color w:val="000000" w:themeColor="text1"/>
                <w:sz w:val="24"/>
                <w:szCs w:val="24"/>
              </w:rPr>
            </w:pPr>
          </w:p>
          <w:p>
            <w:pPr>
              <w:jc w:val="center"/>
              <w:rPr>
                <w:rFonts w:asciiTheme="majorHAnsi" w:hAnsiTheme="majorHAnsi" w:cstheme="majorHAnsi"/>
                <w:sz w:val="24"/>
                <w:szCs w:val="24"/>
              </w:rPr>
            </w:pPr>
            <w:r>
              <w:rPr>
                <w:rFonts w:asciiTheme="majorHAnsi" w:hAnsiTheme="majorHAnsi" w:cstheme="majorHAnsi"/>
                <w:color w:val="000000" w:themeColor="text1"/>
                <w:sz w:val="24"/>
                <w:szCs w:val="24"/>
              </w:rPr>
              <w:t>-  Chủ tịch, các Phó Chủ tịch</w:t>
            </w:r>
          </w:p>
        </w:tc>
        <w:tc>
          <w:tcPr>
            <w:tcW w:w="1134" w:type="dxa"/>
            <w:tcBorders>
              <w:bottom w:val="single" w:sz="4" w:space="0" w:color="auto"/>
            </w:tcBorders>
          </w:tcPr>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tcBorders>
              <w:top w:val="single" w:sz="4" w:space="0" w:color="auto"/>
              <w:left w:val="single" w:sz="4" w:space="0" w:color="auto"/>
              <w:bottom w:val="single" w:sz="4" w:space="0" w:color="auto"/>
              <w:right w:val="single" w:sz="4" w:space="0" w:color="auto"/>
            </w:tcBorders>
            <w:vAlign w:val="center"/>
          </w:tcPr>
          <w:p>
            <w:pPr>
              <w:jc w:val="center"/>
              <w:rPr>
                <w:sz w:val="24"/>
                <w:szCs w:val="24"/>
              </w:rPr>
            </w:pPr>
            <w:r>
              <w:rPr>
                <w:sz w:val="24"/>
                <w:szCs w:val="24"/>
              </w:rPr>
              <w:t>07</w:t>
            </w:r>
          </w:p>
          <w:p>
            <w:pPr>
              <w:jc w:val="center"/>
              <w:rPr>
                <w:sz w:val="24"/>
                <w:szCs w:val="24"/>
              </w:rPr>
            </w:pPr>
            <w:r>
              <w:rPr>
                <w:sz w:val="24"/>
                <w:szCs w:val="24"/>
              </w:rPr>
              <w:t>(Thứ 5)</w:t>
            </w:r>
          </w:p>
        </w:tc>
        <w:tc>
          <w:tcPr>
            <w:tcW w:w="4262" w:type="dxa"/>
            <w:tcBorders>
              <w:top w:val="single" w:sz="4" w:space="0" w:color="auto"/>
              <w:left w:val="single" w:sz="4" w:space="0" w:color="auto"/>
              <w:bottom w:val="single" w:sz="4" w:space="0" w:color="auto"/>
              <w:right w:val="single" w:sz="4" w:space="0" w:color="auto"/>
            </w:tcBorders>
          </w:tcPr>
          <w:p>
            <w:pPr>
              <w:snapToGrid w:val="0"/>
              <w:jc w:val="both"/>
              <w:rPr>
                <w:color w:val="000000" w:themeColor="text1"/>
                <w:sz w:val="24"/>
                <w:szCs w:val="24"/>
              </w:rPr>
            </w:pPr>
            <w:r>
              <w:rPr>
                <w:b/>
                <w:bCs/>
                <w:i/>
                <w:iCs/>
                <w:color w:val="000000" w:themeColor="text1"/>
                <w:sz w:val="24"/>
                <w:szCs w:val="24"/>
              </w:rPr>
              <w:t>Sáng</w:t>
            </w:r>
            <w:r>
              <w:rPr>
                <w:color w:val="000000" w:themeColor="text1"/>
                <w:sz w:val="24"/>
                <w:szCs w:val="24"/>
              </w:rPr>
              <w:t xml:space="preserve">: - </w:t>
            </w:r>
            <w:r>
              <w:rPr>
                <w:bCs/>
                <w:i/>
                <w:color w:val="000000" w:themeColor="text1"/>
                <w:sz w:val="24"/>
                <w:szCs w:val="24"/>
              </w:rPr>
              <w:t>Sơ kết 01 năm thực hiện sắp xếp đơn vị hành chính các cấp và hoạt động của chính quyền địa phương 02 cấp</w:t>
            </w:r>
          </w:p>
          <w:p>
            <w:pPr>
              <w:snapToGrid w:val="0"/>
              <w:jc w:val="both"/>
              <w:rPr>
                <w:color w:val="000000" w:themeColor="text1"/>
                <w:sz w:val="24"/>
                <w:szCs w:val="24"/>
              </w:rPr>
            </w:pPr>
            <w:r>
              <w:rPr>
                <w:color w:val="000000" w:themeColor="text1"/>
                <w:sz w:val="24"/>
                <w:szCs w:val="24"/>
              </w:rPr>
              <w:t>- Nghe tiến độ giải phóng mặt bằng nghĩa trang Kỳ Ninh; Phương án giao đất ngắn hạn</w:t>
            </w:r>
          </w:p>
          <w:p>
            <w:pPr>
              <w:snapToGrid w:val="0"/>
              <w:jc w:val="both"/>
              <w:rPr>
                <w:color w:val="000000" w:themeColor="text1"/>
                <w:sz w:val="24"/>
                <w:szCs w:val="24"/>
              </w:rPr>
            </w:pPr>
            <w:r>
              <w:rPr>
                <w:b/>
                <w:bCs/>
                <w:i/>
                <w:iCs/>
                <w:color w:val="000000" w:themeColor="text1"/>
                <w:sz w:val="24"/>
                <w:szCs w:val="24"/>
              </w:rPr>
              <w:t>- Chiều</w:t>
            </w:r>
            <w:r>
              <w:rPr>
                <w:color w:val="000000" w:themeColor="text1"/>
                <w:sz w:val="24"/>
                <w:szCs w:val="24"/>
              </w:rPr>
              <w:t>: Làm việc đẩy mạnh tiến độ thu ngân sách năm 2026</w:t>
            </w:r>
          </w:p>
          <w:p>
            <w:pPr>
              <w:jc w:val="both"/>
              <w:rPr>
                <w:bCs/>
                <w:iCs/>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pPr>
              <w:rPr>
                <w:i/>
                <w:iCs/>
                <w:sz w:val="24"/>
                <w:szCs w:val="24"/>
              </w:rPr>
            </w:pPr>
            <w:r>
              <w:rPr>
                <w:i/>
                <w:iCs/>
                <w:sz w:val="24"/>
                <w:szCs w:val="24"/>
              </w:rPr>
              <w:t>- Sở Nội vụ, VP UBND tỉnh</w:t>
            </w:r>
          </w:p>
          <w:p>
            <w:pPr>
              <w:snapToGrid w:val="0"/>
              <w:jc w:val="center"/>
              <w:rPr>
                <w:rFonts w:asciiTheme="majorHAnsi" w:hAnsiTheme="majorHAnsi" w:cstheme="majorHAnsi"/>
                <w:color w:val="000000" w:themeColor="text1"/>
                <w:sz w:val="24"/>
                <w:szCs w:val="24"/>
              </w:rPr>
            </w:pPr>
          </w:p>
          <w:p>
            <w:pPr>
              <w:snapToGrid w:val="0"/>
              <w:ind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snapToGrid w:val="0"/>
              <w:ind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tc>
        <w:tc>
          <w:tcPr>
            <w:tcW w:w="1842"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Chủ tịch, các Phó Chủ tịch </w:t>
            </w: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Chủ tịch, các Phó Chủ tịch </w:t>
            </w:r>
          </w:p>
        </w:tc>
        <w:tc>
          <w:tcPr>
            <w:tcW w:w="1134"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501"/>
          <w:jc w:val="center"/>
        </w:trPr>
        <w:tc>
          <w:tcPr>
            <w:tcW w:w="1135" w:type="dxa"/>
            <w:tcBorders>
              <w:top w:val="single" w:sz="4" w:space="0" w:color="auto"/>
              <w:bottom w:val="single" w:sz="4" w:space="0" w:color="auto"/>
            </w:tcBorders>
            <w:vAlign w:val="center"/>
          </w:tcPr>
          <w:p>
            <w:pPr>
              <w:jc w:val="center"/>
              <w:rPr>
                <w:sz w:val="24"/>
                <w:szCs w:val="24"/>
              </w:rPr>
            </w:pPr>
            <w:r>
              <w:rPr>
                <w:sz w:val="24"/>
                <w:szCs w:val="24"/>
              </w:rPr>
              <w:t>08</w:t>
            </w:r>
          </w:p>
          <w:p>
            <w:pPr>
              <w:jc w:val="center"/>
              <w:rPr>
                <w:sz w:val="24"/>
                <w:szCs w:val="24"/>
              </w:rPr>
            </w:pPr>
            <w:r>
              <w:rPr>
                <w:sz w:val="24"/>
                <w:szCs w:val="24"/>
              </w:rPr>
              <w:t>(Thứ 6)</w:t>
            </w:r>
          </w:p>
        </w:tc>
        <w:tc>
          <w:tcPr>
            <w:tcW w:w="4262" w:type="dxa"/>
            <w:tcBorders>
              <w:top w:val="single" w:sz="4" w:space="0" w:color="auto"/>
              <w:bottom w:val="single" w:sz="4" w:space="0" w:color="auto"/>
            </w:tcBorders>
          </w:tcPr>
          <w:p>
            <w:pPr>
              <w:snapToGrid w:val="0"/>
              <w:jc w:val="both"/>
              <w:rPr>
                <w:sz w:val="24"/>
                <w:szCs w:val="24"/>
              </w:rPr>
            </w:pPr>
            <w:r>
              <w:rPr>
                <w:b/>
                <w:i/>
                <w:color w:val="000000" w:themeColor="text1"/>
                <w:spacing w:val="-4"/>
                <w:sz w:val="24"/>
                <w:szCs w:val="24"/>
              </w:rPr>
              <w:t xml:space="preserve">Sáng: </w:t>
            </w:r>
            <w:r>
              <w:rPr>
                <w:sz w:val="24"/>
                <w:szCs w:val="24"/>
              </w:rPr>
              <w:t xml:space="preserve">-  </w:t>
            </w:r>
            <w:r>
              <w:rPr>
                <w:sz w:val="24"/>
                <w:szCs w:val="24"/>
              </w:rPr>
              <w:t>Hội nghị giao nhiệm vụ diễn tập tác chiến xã, phường trong khu vực phòng thủ năm 2026</w:t>
            </w:r>
          </w:p>
          <w:p>
            <w:pPr>
              <w:snapToGrid w:val="0"/>
              <w:jc w:val="both"/>
              <w:rPr>
                <w:i/>
                <w:color w:val="000000" w:themeColor="text1"/>
                <w:spacing w:val="-4"/>
                <w:sz w:val="24"/>
                <w:szCs w:val="24"/>
              </w:rPr>
            </w:pPr>
            <w:r>
              <w:rPr>
                <w:b/>
                <w:i/>
                <w:color w:val="000000" w:themeColor="text1"/>
                <w:spacing w:val="-4"/>
                <w:sz w:val="24"/>
                <w:szCs w:val="24"/>
              </w:rPr>
              <w:t>Chiều:</w:t>
            </w:r>
            <w:r>
              <w:rPr>
                <w:color w:val="000000" w:themeColor="text1"/>
                <w:spacing w:val="-4"/>
                <w:sz w:val="24"/>
                <w:szCs w:val="24"/>
              </w:rPr>
              <w:t xml:space="preserve"> - </w:t>
            </w:r>
            <w:r>
              <w:rPr>
                <w:i/>
                <w:color w:val="000000" w:themeColor="text1"/>
                <w:spacing w:val="-4"/>
                <w:sz w:val="24"/>
                <w:szCs w:val="24"/>
              </w:rPr>
              <w:t>Hội nghị BTV Tỉnh ủy triển khai kết luận của đồng chí Tổng Bí Thư, Chủ tịch nước tại buổi làm việc với BTV Tỉnh ủy; Nghe báo cáo điều chỉnh quy hoạch tỉnh</w:t>
            </w:r>
          </w:p>
          <w:p>
            <w:pPr>
              <w:snapToGrid w:val="0"/>
              <w:jc w:val="both"/>
              <w:rPr>
                <w:b/>
                <w:color w:val="000000" w:themeColor="text1"/>
                <w:spacing w:val="-4"/>
                <w:sz w:val="24"/>
                <w:szCs w:val="24"/>
              </w:rPr>
            </w:pPr>
            <w:r>
              <w:rPr>
                <w:color w:val="000000" w:themeColor="text1"/>
                <w:spacing w:val="-4"/>
                <w:sz w:val="24"/>
                <w:szCs w:val="24"/>
              </w:rPr>
              <w:t>- Xác minh điều kiện thi hành án của ông Nguyễn Xuân Phương và bà Trần Thị Hà (TDP Bắc Hà)</w:t>
            </w:r>
          </w:p>
        </w:tc>
        <w:tc>
          <w:tcPr>
            <w:tcW w:w="1828" w:type="dxa"/>
            <w:tcBorders>
              <w:top w:val="single" w:sz="4" w:space="0" w:color="auto"/>
              <w:bottom w:val="single" w:sz="4" w:space="0" w:color="auto"/>
            </w:tcBorders>
          </w:tcPr>
          <w:p>
            <w:pPr>
              <w:spacing w:line="264" w:lineRule="auto"/>
              <w:jc w:val="both"/>
              <w:rPr>
                <w:sz w:val="24"/>
                <w:szCs w:val="24"/>
              </w:rPr>
            </w:pPr>
            <w:r>
              <w:rPr>
                <w:sz w:val="24"/>
                <w:szCs w:val="24"/>
              </w:rPr>
              <w:t>- Bộ CHQS tỉnh</w:t>
            </w:r>
          </w:p>
          <w:p>
            <w:pPr>
              <w:snapToGrid w:val="0"/>
              <w:rPr>
                <w:rFonts w:asciiTheme="majorHAnsi" w:hAnsiTheme="majorHAnsi" w:cstheme="majorHAnsi"/>
                <w:color w:val="000000" w:themeColor="text1"/>
                <w:sz w:val="24"/>
                <w:szCs w:val="24"/>
              </w:rPr>
            </w:pPr>
          </w:p>
          <w:p>
            <w:pPr>
              <w:snapToGrid w:val="0"/>
              <w:ind w:hanging="6"/>
              <w:jc w:val="center"/>
              <w:rPr>
                <w:rFonts w:asciiTheme="majorHAnsi" w:hAnsiTheme="majorHAnsi" w:cstheme="majorHAnsi"/>
                <w:color w:val="000000" w:themeColor="text1"/>
                <w:sz w:val="24"/>
                <w:szCs w:val="24"/>
              </w:rPr>
            </w:pPr>
          </w:p>
          <w:p>
            <w:pPr>
              <w:snapToGrid w:val="0"/>
              <w:ind w:hanging="6"/>
              <w:jc w:val="center"/>
              <w:rPr>
                <w:i/>
                <w:iCs/>
                <w:color w:val="000000" w:themeColor="text1"/>
                <w:sz w:val="24"/>
                <w:szCs w:val="24"/>
              </w:rPr>
            </w:pPr>
            <w:r>
              <w:rPr>
                <w:i/>
                <w:iCs/>
                <w:color w:val="000000" w:themeColor="text1"/>
                <w:sz w:val="24"/>
                <w:szCs w:val="24"/>
              </w:rPr>
              <w:t>- VPTU + VP UBND tỉnh</w:t>
            </w:r>
          </w:p>
          <w:p>
            <w:pPr>
              <w:snapToGrid w:val="0"/>
              <w:ind w:hanging="6"/>
              <w:jc w:val="center"/>
              <w:rPr>
                <w:i/>
                <w:iCs/>
                <w:color w:val="000000" w:themeColor="text1"/>
                <w:sz w:val="24"/>
                <w:szCs w:val="24"/>
              </w:rPr>
            </w:pPr>
          </w:p>
          <w:p>
            <w:pPr>
              <w:snapToGrid w:val="0"/>
              <w:ind w:hanging="6"/>
              <w:jc w:val="center"/>
              <w:rPr>
                <w:i/>
                <w:iCs/>
                <w:color w:val="000000" w:themeColor="text1"/>
                <w:sz w:val="24"/>
                <w:szCs w:val="24"/>
              </w:rPr>
            </w:pPr>
          </w:p>
          <w:p>
            <w:pPr>
              <w:snapToGrid w:val="0"/>
              <w:ind w:hanging="6"/>
              <w:jc w:val="center"/>
              <w:rPr>
                <w:rFonts w:asciiTheme="majorHAnsi" w:hAnsiTheme="majorHAnsi" w:cstheme="majorHAnsi"/>
                <w:color w:val="000000" w:themeColor="text1"/>
                <w:sz w:val="24"/>
                <w:szCs w:val="24"/>
              </w:rPr>
            </w:pPr>
            <w:r>
              <w:rPr>
                <w:iCs/>
                <w:color w:val="000000" w:themeColor="text1"/>
                <w:sz w:val="24"/>
                <w:szCs w:val="24"/>
              </w:rPr>
              <w:t>- Thi hành án dân sự tỉnh</w:t>
            </w:r>
          </w:p>
        </w:tc>
        <w:tc>
          <w:tcPr>
            <w:tcW w:w="1842" w:type="dxa"/>
            <w:tcBorders>
              <w:top w:val="single" w:sz="4" w:space="0" w:color="auto"/>
              <w:bottom w:val="single" w:sz="4" w:space="0" w:color="auto"/>
            </w:tcBorders>
          </w:tcPr>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Phạm Danh Hiệp</w:t>
            </w:r>
          </w:p>
        </w:tc>
        <w:tc>
          <w:tcPr>
            <w:tcW w:w="1134" w:type="dxa"/>
            <w:tcBorders>
              <w:top w:val="single" w:sz="4" w:space="0" w:color="auto"/>
              <w:bottom w:val="single" w:sz="4" w:space="0" w:color="auto"/>
            </w:tcBorders>
          </w:tcPr>
          <w:p>
            <w:pPr>
              <w:spacing w:line="264" w:lineRule="auto"/>
              <w:ind w:right="97"/>
              <w:jc w:val="center"/>
              <w:rPr>
                <w:sz w:val="24"/>
                <w:szCs w:val="24"/>
              </w:rPr>
            </w:pPr>
            <w:r>
              <w:rPr>
                <w:sz w:val="24"/>
                <w:szCs w:val="24"/>
              </w:rPr>
              <w:t xml:space="preserve">- </w:t>
            </w:r>
            <w:r>
              <w:rPr>
                <w:sz w:val="24"/>
                <w:szCs w:val="24"/>
              </w:rPr>
              <w:t>Bộ CHQS tỉnh</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Tỉnh ủy</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Tại nhà công dân</w:t>
            </w:r>
          </w:p>
        </w:tc>
      </w:tr>
      <w:tr>
        <w:trPr>
          <w:cantSplit/>
          <w:trHeight w:val="501"/>
          <w:jc w:val="center"/>
        </w:trPr>
        <w:tc>
          <w:tcPr>
            <w:tcW w:w="1135" w:type="dxa"/>
            <w:tcBorders>
              <w:top w:val="single" w:sz="4" w:space="0" w:color="auto"/>
              <w:bottom w:val="single" w:sz="4" w:space="0" w:color="auto"/>
            </w:tcBorders>
            <w:vAlign w:val="center"/>
          </w:tcPr>
          <w:p>
            <w:pPr>
              <w:ind w:left="-109" w:right="-110"/>
              <w:jc w:val="center"/>
              <w:rPr>
                <w:sz w:val="24"/>
                <w:szCs w:val="24"/>
              </w:rPr>
            </w:pPr>
            <w:r>
              <w:rPr>
                <w:sz w:val="24"/>
                <w:szCs w:val="24"/>
              </w:rPr>
              <w:t>09</w:t>
            </w:r>
          </w:p>
          <w:p>
            <w:pPr>
              <w:ind w:left="-109" w:right="-110"/>
              <w:jc w:val="center"/>
              <w:rPr>
                <w:b/>
                <w:bCs/>
                <w:sz w:val="24"/>
                <w:szCs w:val="24"/>
              </w:rPr>
            </w:pPr>
            <w:r>
              <w:rPr>
                <w:b/>
                <w:bCs/>
                <w:sz w:val="24"/>
                <w:szCs w:val="24"/>
              </w:rPr>
              <w:t>(Thứ 7)</w:t>
            </w:r>
          </w:p>
        </w:tc>
        <w:tc>
          <w:tcPr>
            <w:tcW w:w="4262" w:type="dxa"/>
            <w:tcBorders>
              <w:top w:val="single" w:sz="4" w:space="0" w:color="auto"/>
              <w:bottom w:val="single" w:sz="4" w:space="0" w:color="auto"/>
            </w:tcBorders>
          </w:tcPr>
          <w:p>
            <w:pPr>
              <w:jc w:val="both"/>
              <w:rPr>
                <w:i/>
                <w:iCs/>
                <w:color w:val="000000" w:themeColor="text1"/>
                <w:sz w:val="24"/>
                <w:szCs w:val="24"/>
              </w:rPr>
            </w:pPr>
            <w:r>
              <w:rPr>
                <w:iCs/>
                <w:color w:val="000000" w:themeColor="text1"/>
                <w:sz w:val="24"/>
                <w:szCs w:val="24"/>
              </w:rPr>
              <w:t xml:space="preserve">Đoàn công tác của Ban Thường vụ Đảng ủy phường kiểm tra, chỉ đạo cơ sở </w:t>
            </w:r>
            <w:r>
              <w:rPr>
                <w:i/>
                <w:iCs/>
                <w:color w:val="000000" w:themeColor="text1"/>
                <w:sz w:val="24"/>
                <w:szCs w:val="24"/>
              </w:rPr>
              <w:t>(cả ngày)</w:t>
            </w:r>
          </w:p>
          <w:p>
            <w:pPr>
              <w:jc w:val="both"/>
              <w:rPr>
                <w:b/>
                <w:i/>
                <w:iCs/>
                <w:color w:val="000000" w:themeColor="text1"/>
                <w:sz w:val="24"/>
                <w:szCs w:val="24"/>
              </w:rPr>
            </w:pPr>
            <w:r>
              <w:rPr>
                <w:b/>
                <w:i/>
                <w:iCs/>
                <w:color w:val="000000" w:themeColor="text1"/>
                <w:sz w:val="24"/>
                <w:szCs w:val="24"/>
              </w:rPr>
              <w:t>Sáng:</w:t>
            </w:r>
            <w:r>
              <w:rPr>
                <w:bCs/>
                <w:color w:val="000000" w:themeColor="text1"/>
                <w:sz w:val="24"/>
                <w:szCs w:val="24"/>
              </w:rPr>
              <w:t xml:space="preserve"> Kiểm tra thu hoạch vụ xuân và nuôi trồng thủy sản năm 2026</w:t>
            </w:r>
          </w:p>
          <w:p>
            <w:pPr>
              <w:ind w:hanging="3"/>
              <w:jc w:val="both"/>
              <w:rPr>
                <w:b/>
                <w:i/>
                <w:iCs/>
                <w:color w:val="000000" w:themeColor="text1"/>
                <w:sz w:val="24"/>
                <w:szCs w:val="24"/>
              </w:rPr>
            </w:pPr>
          </w:p>
          <w:p>
            <w:pPr>
              <w:snapToGrid w:val="0"/>
              <w:jc w:val="both"/>
              <w:rPr>
                <w:b/>
                <w:bCs/>
                <w:i/>
                <w:iCs/>
                <w:color w:val="000000" w:themeColor="text1"/>
                <w:sz w:val="24"/>
                <w:szCs w:val="24"/>
              </w:rPr>
            </w:pPr>
          </w:p>
        </w:tc>
        <w:tc>
          <w:tcPr>
            <w:tcW w:w="1828" w:type="dxa"/>
            <w:tcBorders>
              <w:top w:val="single" w:sz="4" w:space="0" w:color="auto"/>
              <w:bottom w:val="single" w:sz="4" w:space="0" w:color="auto"/>
            </w:tcBorders>
          </w:tcPr>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 Trung tâm DV tổng hợp</w:t>
            </w:r>
          </w:p>
        </w:tc>
        <w:tc>
          <w:tcPr>
            <w:tcW w:w="1842" w:type="dxa"/>
            <w:tcBorders>
              <w:top w:val="single" w:sz="4" w:space="0" w:color="auto"/>
              <w:bottom w:val="single" w:sz="4" w:space="0" w:color="auto"/>
            </w:tcBorders>
          </w:tcPr>
          <w:p>
            <w:pPr>
              <w:pBdr>
                <w:top w:val="nil"/>
                <w:left w:val="nil"/>
                <w:bottom w:val="nil"/>
                <w:right w:val="nil"/>
                <w:between w:val="nil"/>
              </w:pBd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pBdr>
                <w:top w:val="nil"/>
                <w:left w:val="nil"/>
                <w:bottom w:val="nil"/>
                <w:right w:val="nil"/>
                <w:between w:val="nil"/>
              </w:pBdr>
              <w:snapToGrid w:val="0"/>
              <w:rPr>
                <w:rFonts w:asciiTheme="majorHAnsi" w:hAnsiTheme="majorHAnsi" w:cstheme="majorHAnsi"/>
                <w:color w:val="000000" w:themeColor="text1"/>
                <w:sz w:val="24"/>
                <w:szCs w:val="24"/>
              </w:rPr>
            </w:pP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Borders>
              <w:top w:val="single" w:sz="4" w:space="0" w:color="auto"/>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Các TDP</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Các TDP</w:t>
            </w:r>
          </w:p>
        </w:tc>
      </w:tr>
      <w:tr>
        <w:trPr>
          <w:cantSplit/>
          <w:trHeight w:val="142"/>
          <w:jc w:val="center"/>
        </w:trPr>
        <w:tc>
          <w:tcPr>
            <w:tcW w:w="1135" w:type="dxa"/>
            <w:tcBorders>
              <w:top w:val="single" w:sz="4" w:space="0" w:color="auto"/>
              <w:left w:val="single" w:sz="4" w:space="0" w:color="auto"/>
              <w:bottom w:val="single" w:sz="4" w:space="0" w:color="auto"/>
              <w:right w:val="single" w:sz="4" w:space="0" w:color="auto"/>
            </w:tcBorders>
            <w:vAlign w:val="center"/>
          </w:tcPr>
          <w:p>
            <w:pPr>
              <w:ind w:left="-109" w:right="-110"/>
              <w:jc w:val="center"/>
              <w:rPr>
                <w:sz w:val="24"/>
                <w:szCs w:val="24"/>
              </w:rPr>
            </w:pPr>
            <w:r>
              <w:rPr>
                <w:sz w:val="24"/>
                <w:szCs w:val="24"/>
              </w:rPr>
              <w:lastRenderedPageBreak/>
              <w:t>10</w:t>
            </w:r>
          </w:p>
          <w:p>
            <w:pPr>
              <w:ind w:left="-109" w:right="-110"/>
              <w:jc w:val="center"/>
              <w:rPr>
                <w:b/>
                <w:bCs/>
                <w:sz w:val="24"/>
                <w:szCs w:val="24"/>
              </w:rPr>
            </w:pPr>
            <w:r>
              <w:rPr>
                <w:b/>
                <w:bCs/>
                <w:sz w:val="24"/>
                <w:szCs w:val="24"/>
              </w:rPr>
              <w:t>(Chủ nhật)</w:t>
            </w:r>
          </w:p>
        </w:tc>
        <w:tc>
          <w:tcPr>
            <w:tcW w:w="4262" w:type="dxa"/>
            <w:tcBorders>
              <w:top w:val="single" w:sz="4" w:space="0" w:color="auto"/>
              <w:left w:val="single" w:sz="4" w:space="0" w:color="auto"/>
              <w:bottom w:val="single" w:sz="4" w:space="0" w:color="auto"/>
              <w:right w:val="single" w:sz="4" w:space="0" w:color="auto"/>
            </w:tcBorders>
            <w:vAlign w:val="center"/>
          </w:tcPr>
          <w:p>
            <w:pPr>
              <w:snapToGrid w:val="0"/>
              <w:rPr>
                <w:b/>
                <w:bCs/>
                <w:i/>
                <w:iCs/>
                <w:color w:val="000000" w:themeColor="text1"/>
                <w:sz w:val="24"/>
                <w:szCs w:val="24"/>
              </w:rPr>
            </w:pPr>
            <w:r>
              <w:rPr>
                <w:b/>
                <w:i/>
                <w:color w:val="000000" w:themeColor="text1"/>
                <w:spacing w:val="-4"/>
                <w:sz w:val="24"/>
                <w:szCs w:val="24"/>
              </w:rPr>
              <w:t>Ngày nghỉ</w:t>
            </w:r>
          </w:p>
        </w:tc>
        <w:tc>
          <w:tcPr>
            <w:tcW w:w="1828" w:type="dxa"/>
            <w:tcBorders>
              <w:top w:val="single" w:sz="4" w:space="0" w:color="auto"/>
              <w:left w:val="single" w:sz="4" w:space="0" w:color="auto"/>
              <w:bottom w:val="single" w:sz="4" w:space="0" w:color="auto"/>
              <w:right w:val="single" w:sz="4" w:space="0" w:color="auto"/>
            </w:tcBorders>
          </w:tcPr>
          <w:p>
            <w:pPr>
              <w:snapToGrid w:val="0"/>
              <w:ind w:left="-118" w:hanging="6"/>
              <w:jc w:val="center"/>
              <w:rPr>
                <w:rFonts w:asciiTheme="majorHAnsi" w:hAnsiTheme="majorHAnsi" w:cstheme="majorHAnsi"/>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tcPr>
          <w:p>
            <w:pPr>
              <w:snapToGrid w:val="0"/>
              <w:ind w:left="-106" w:hanging="7"/>
              <w:jc w:val="center"/>
              <w:rPr>
                <w:rFonts w:asciiTheme="majorHAnsi" w:hAnsiTheme="majorHAnsi" w:cstheme="majorHAnsi"/>
                <w:color w:val="000000" w:themeColor="text1"/>
                <w:spacing w:val="-22"/>
                <w:sz w:val="24"/>
                <w:szCs w:val="24"/>
              </w:rPr>
            </w:pPr>
          </w:p>
        </w:tc>
        <w:tc>
          <w:tcPr>
            <w:tcW w:w="1134" w:type="dxa"/>
            <w:tcBorders>
              <w:top w:val="single" w:sz="4" w:space="0" w:color="auto"/>
              <w:left w:val="single" w:sz="4" w:space="0" w:color="auto"/>
              <w:bottom w:val="single" w:sz="4" w:space="0" w:color="auto"/>
              <w:right w:val="single" w:sz="4" w:space="0" w:color="auto"/>
            </w:tcBorders>
          </w:tcPr>
          <w:p>
            <w:pPr>
              <w:snapToGrid w:val="0"/>
              <w:ind w:left="-113"/>
              <w:jc w:val="center"/>
              <w:rPr>
                <w:rFonts w:asciiTheme="majorHAnsi" w:hAnsiTheme="majorHAnsi" w:cstheme="majorHAnsi"/>
                <w:color w:val="000000" w:themeColor="text1"/>
                <w:spacing w:val="-22"/>
                <w:sz w:val="24"/>
                <w:szCs w:val="24"/>
              </w:rPr>
            </w:pPr>
          </w:p>
        </w:tc>
      </w:tr>
      <w:tr>
        <w:trPr>
          <w:cantSplit/>
          <w:trHeight w:val="131"/>
          <w:jc w:val="center"/>
        </w:trPr>
        <w:tc>
          <w:tcPr>
            <w:tcW w:w="1135" w:type="dxa"/>
            <w:vAlign w:val="center"/>
          </w:tcPr>
          <w:p>
            <w:pPr>
              <w:ind w:left="-109" w:right="-110"/>
              <w:jc w:val="center"/>
              <w:rPr>
                <w:sz w:val="24"/>
                <w:szCs w:val="24"/>
              </w:rPr>
            </w:pPr>
            <w:r>
              <w:rPr>
                <w:sz w:val="24"/>
                <w:szCs w:val="24"/>
              </w:rPr>
              <w:t>11</w:t>
            </w:r>
          </w:p>
          <w:p>
            <w:pPr>
              <w:ind w:left="-109" w:right="-110"/>
              <w:jc w:val="center"/>
              <w:rPr>
                <w:sz w:val="24"/>
                <w:szCs w:val="24"/>
              </w:rPr>
            </w:pPr>
            <w:r>
              <w:rPr>
                <w:sz w:val="24"/>
                <w:szCs w:val="24"/>
              </w:rPr>
              <w:t>(Thứ 2)</w:t>
            </w:r>
          </w:p>
        </w:tc>
        <w:tc>
          <w:tcPr>
            <w:tcW w:w="4262" w:type="dxa"/>
          </w:tcPr>
          <w:p>
            <w:pPr>
              <w:snapToGrid w:val="0"/>
              <w:jc w:val="both"/>
              <w:rPr>
                <w:sz w:val="24"/>
                <w:szCs w:val="24"/>
              </w:rPr>
            </w:pPr>
            <w:r>
              <w:rPr>
                <w:b/>
                <w:i/>
                <w:iCs/>
                <w:color w:val="000000" w:themeColor="text1"/>
                <w:sz w:val="24"/>
                <w:szCs w:val="24"/>
              </w:rPr>
              <w:t>Sáng:</w:t>
            </w:r>
            <w:r>
              <w:rPr>
                <w:bCs/>
                <w:color w:val="000000" w:themeColor="text1"/>
                <w:sz w:val="24"/>
                <w:szCs w:val="24"/>
              </w:rPr>
              <w:t xml:space="preserve"> </w:t>
            </w:r>
            <w:r>
              <w:rPr>
                <w:sz w:val="24"/>
                <w:szCs w:val="24"/>
              </w:rPr>
              <w:t>Thường trực Đảng ủy phường giao ban</w:t>
            </w:r>
            <w:r>
              <w:rPr>
                <w:spacing w:val="-13"/>
                <w:sz w:val="24"/>
                <w:szCs w:val="24"/>
              </w:rPr>
              <w:t xml:space="preserve"> </w:t>
            </w:r>
            <w:r>
              <w:rPr>
                <w:sz w:val="24"/>
                <w:szCs w:val="24"/>
              </w:rPr>
              <w:t>tuần,</w:t>
            </w:r>
            <w:r>
              <w:rPr>
                <w:spacing w:val="-16"/>
                <w:sz w:val="24"/>
                <w:szCs w:val="24"/>
              </w:rPr>
              <w:t xml:space="preserve"> </w:t>
            </w:r>
            <w:r>
              <w:rPr>
                <w:sz w:val="24"/>
                <w:szCs w:val="24"/>
              </w:rPr>
              <w:t>nghe</w:t>
            </w:r>
            <w:r>
              <w:rPr>
                <w:spacing w:val="-16"/>
                <w:sz w:val="24"/>
                <w:szCs w:val="24"/>
              </w:rPr>
              <w:t xml:space="preserve"> </w:t>
            </w:r>
            <w:r>
              <w:rPr>
                <w:sz w:val="24"/>
                <w:szCs w:val="24"/>
              </w:rPr>
              <w:t>và</w:t>
            </w:r>
            <w:r>
              <w:rPr>
                <w:spacing w:val="-16"/>
                <w:sz w:val="24"/>
                <w:szCs w:val="24"/>
              </w:rPr>
              <w:t xml:space="preserve"> </w:t>
            </w:r>
            <w:r>
              <w:rPr>
                <w:sz w:val="24"/>
                <w:szCs w:val="24"/>
              </w:rPr>
              <w:t>cho</w:t>
            </w:r>
            <w:r>
              <w:rPr>
                <w:spacing w:val="-15"/>
                <w:sz w:val="24"/>
                <w:szCs w:val="24"/>
              </w:rPr>
              <w:t xml:space="preserve"> </w:t>
            </w:r>
            <w:r>
              <w:rPr>
                <w:sz w:val="24"/>
                <w:szCs w:val="24"/>
              </w:rPr>
              <w:t>ý</w:t>
            </w:r>
            <w:r>
              <w:rPr>
                <w:spacing w:val="-15"/>
                <w:sz w:val="24"/>
                <w:szCs w:val="24"/>
              </w:rPr>
              <w:t xml:space="preserve"> </w:t>
            </w:r>
            <w:r>
              <w:rPr>
                <w:sz w:val="24"/>
                <w:szCs w:val="24"/>
              </w:rPr>
              <w:t>kiến</w:t>
            </w:r>
            <w:r>
              <w:rPr>
                <w:spacing w:val="-15"/>
                <w:sz w:val="24"/>
                <w:szCs w:val="24"/>
              </w:rPr>
              <w:t xml:space="preserve"> </w:t>
            </w:r>
            <w:r>
              <w:rPr>
                <w:sz w:val="24"/>
                <w:szCs w:val="24"/>
              </w:rPr>
              <w:t>một</w:t>
            </w:r>
            <w:r>
              <w:rPr>
                <w:spacing w:val="-15"/>
                <w:sz w:val="24"/>
                <w:szCs w:val="24"/>
              </w:rPr>
              <w:t xml:space="preserve"> </w:t>
            </w:r>
            <w:r>
              <w:rPr>
                <w:sz w:val="24"/>
                <w:szCs w:val="24"/>
              </w:rPr>
              <w:t>số</w:t>
            </w:r>
            <w:r>
              <w:rPr>
                <w:spacing w:val="-15"/>
                <w:sz w:val="24"/>
                <w:szCs w:val="24"/>
              </w:rPr>
              <w:t xml:space="preserve"> </w:t>
            </w:r>
            <w:r>
              <w:rPr>
                <w:sz w:val="24"/>
                <w:szCs w:val="24"/>
              </w:rPr>
              <w:t>nội</w:t>
            </w:r>
            <w:r>
              <w:rPr>
                <w:spacing w:val="-15"/>
                <w:sz w:val="24"/>
                <w:szCs w:val="24"/>
              </w:rPr>
              <w:t xml:space="preserve"> </w:t>
            </w:r>
            <w:r>
              <w:rPr>
                <w:sz w:val="24"/>
                <w:szCs w:val="24"/>
              </w:rPr>
              <w:t>dung thuộc thẩm quyền</w:t>
            </w:r>
          </w:p>
          <w:p>
            <w:pPr>
              <w:snapToGrid w:val="0"/>
              <w:jc w:val="both"/>
              <w:rPr>
                <w:b/>
                <w:sz w:val="24"/>
                <w:szCs w:val="24"/>
              </w:rPr>
            </w:pPr>
            <w:r>
              <w:rPr>
                <w:b/>
                <w:i/>
                <w:sz w:val="24"/>
                <w:szCs w:val="24"/>
              </w:rPr>
              <w:t xml:space="preserve">Chiều: </w:t>
            </w:r>
            <w:r>
              <w:rPr>
                <w:sz w:val="24"/>
                <w:szCs w:val="24"/>
              </w:rPr>
              <w:t>Lãnh đạo UBND phường giao ban đầu tuần</w:t>
            </w:r>
            <w:r>
              <w:rPr>
                <w:b/>
                <w:sz w:val="24"/>
                <w:szCs w:val="24"/>
              </w:rPr>
              <w:t xml:space="preserve"> </w:t>
            </w:r>
          </w:p>
          <w:p>
            <w:pPr>
              <w:snapToGrid w:val="0"/>
              <w:jc w:val="both"/>
              <w:rPr>
                <w:b/>
                <w:bCs/>
                <w:color w:val="000000" w:themeColor="text1"/>
                <w:sz w:val="24"/>
                <w:szCs w:val="24"/>
              </w:rPr>
            </w:pP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HĐND-UBND</w:t>
            </w:r>
          </w:p>
        </w:tc>
        <w:tc>
          <w:tcPr>
            <w:tcW w:w="1842"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sz w:val="24"/>
                <w:szCs w:val="24"/>
              </w:rPr>
              <w:t>- Chủ tịch, các Phó Chủ tịch</w:t>
            </w:r>
          </w:p>
          <w:p>
            <w:pPr>
              <w:snapToGrid w:val="0"/>
              <w:ind w:left="-106" w:hanging="7"/>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1427"/>
          <w:jc w:val="center"/>
        </w:trPr>
        <w:tc>
          <w:tcPr>
            <w:tcW w:w="1135" w:type="dxa"/>
            <w:vAlign w:val="center"/>
          </w:tcPr>
          <w:p>
            <w:pPr>
              <w:ind w:left="-109" w:right="-110"/>
              <w:jc w:val="center"/>
              <w:rPr>
                <w:color w:val="000000" w:themeColor="text1"/>
                <w:sz w:val="24"/>
                <w:szCs w:val="24"/>
              </w:rPr>
            </w:pPr>
            <w:r>
              <w:rPr>
                <w:color w:val="000000" w:themeColor="text1"/>
                <w:sz w:val="24"/>
                <w:szCs w:val="24"/>
              </w:rPr>
              <w:t>12</w:t>
            </w:r>
          </w:p>
          <w:p>
            <w:pPr>
              <w:ind w:left="-109" w:right="-110"/>
              <w:jc w:val="center"/>
              <w:rPr>
                <w:color w:val="000000" w:themeColor="text1"/>
                <w:sz w:val="24"/>
                <w:szCs w:val="24"/>
              </w:rPr>
            </w:pPr>
            <w:r>
              <w:rPr>
                <w:color w:val="000000" w:themeColor="text1"/>
                <w:sz w:val="24"/>
                <w:szCs w:val="24"/>
              </w:rPr>
              <w:t>(Thứ 3)</w:t>
            </w:r>
          </w:p>
        </w:tc>
        <w:tc>
          <w:tcPr>
            <w:tcW w:w="4262" w:type="dxa"/>
          </w:tcPr>
          <w:p>
            <w:pPr>
              <w:snapToGrid w:val="0"/>
              <w:jc w:val="both"/>
              <w:rPr>
                <w:color w:val="000000" w:themeColor="text1"/>
                <w:spacing w:val="-4"/>
                <w:sz w:val="24"/>
                <w:szCs w:val="24"/>
              </w:rPr>
            </w:pPr>
            <w:r>
              <w:rPr>
                <w:b/>
                <w:bCs/>
                <w:i/>
                <w:iCs/>
                <w:color w:val="000000" w:themeColor="text1"/>
                <w:sz w:val="24"/>
                <w:szCs w:val="24"/>
              </w:rPr>
              <w:t xml:space="preserve">Sáng: </w:t>
            </w:r>
            <w:r>
              <w:rPr>
                <w:color w:val="000000" w:themeColor="text1"/>
                <w:sz w:val="24"/>
                <w:szCs w:val="24"/>
              </w:rPr>
              <w:t>Báo cáo rà soát quy hoạch đất NTTS và cho thuê đất ngắn hạn trên địa bàn</w:t>
            </w:r>
          </w:p>
          <w:p>
            <w:pPr>
              <w:snapToGrid w:val="0"/>
              <w:jc w:val="both"/>
              <w:rPr>
                <w:color w:val="000000" w:themeColor="text1"/>
                <w:sz w:val="24"/>
                <w:szCs w:val="24"/>
              </w:rPr>
            </w:pPr>
          </w:p>
          <w:p>
            <w:pPr>
              <w:snapToGrid w:val="0"/>
              <w:jc w:val="both"/>
              <w:rPr>
                <w:color w:val="000000" w:themeColor="text1"/>
                <w:sz w:val="24"/>
                <w:szCs w:val="24"/>
              </w:rPr>
            </w:pPr>
            <w:r>
              <w:rPr>
                <w:b/>
                <w:i/>
                <w:color w:val="000000" w:themeColor="text1"/>
                <w:sz w:val="24"/>
                <w:szCs w:val="24"/>
              </w:rPr>
              <w:t>Chiều:</w:t>
            </w:r>
            <w:r>
              <w:rPr>
                <w:color w:val="000000" w:themeColor="text1"/>
                <w:sz w:val="24"/>
                <w:szCs w:val="24"/>
              </w:rPr>
              <w:t xml:space="preserve"> Nghe báo cáo các công trình dự kiến triển khai trên địa bàn</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 TT DV tổng hợp</w:t>
            </w:r>
          </w:p>
        </w:tc>
        <w:tc>
          <w:tcPr>
            <w:tcW w:w="1842"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sz w:val="24"/>
                <w:szCs w:val="24"/>
              </w:rPr>
              <w:t>- Chủ tịch, Phó Chủ tịch (Phạm Danh Hiệp)</w:t>
            </w:r>
          </w:p>
          <w:p>
            <w:pP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sz w:val="24"/>
                <w:szCs w:val="24"/>
              </w:rPr>
              <w:t>- Chủ tịch, Phó Chủ tịch (Phạm Danh Hiệp)</w:t>
            </w:r>
          </w:p>
          <w:p>
            <w:pPr>
              <w:jc w:val="center"/>
              <w:rPr>
                <w:rFonts w:asciiTheme="majorHAnsi" w:hAnsiTheme="majorHAnsi" w:cstheme="majorHAnsi"/>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1748"/>
          <w:jc w:val="center"/>
        </w:trPr>
        <w:tc>
          <w:tcPr>
            <w:tcW w:w="1135" w:type="dxa"/>
            <w:shd w:val="clear" w:color="auto" w:fill="auto"/>
            <w:vAlign w:val="center"/>
          </w:tcPr>
          <w:p>
            <w:pPr>
              <w:ind w:left="-109" w:right="-110"/>
              <w:jc w:val="center"/>
              <w:rPr>
                <w:sz w:val="24"/>
                <w:szCs w:val="24"/>
              </w:rPr>
            </w:pPr>
            <w:r>
              <w:rPr>
                <w:sz w:val="24"/>
                <w:szCs w:val="24"/>
              </w:rPr>
              <w:t>13</w:t>
            </w:r>
          </w:p>
          <w:p>
            <w:pPr>
              <w:ind w:left="-109" w:right="-110"/>
              <w:jc w:val="center"/>
              <w:rPr>
                <w:sz w:val="24"/>
                <w:szCs w:val="24"/>
              </w:rPr>
            </w:pPr>
            <w:r>
              <w:rPr>
                <w:sz w:val="24"/>
                <w:szCs w:val="24"/>
              </w:rPr>
              <w:t>(Thứ 4)</w:t>
            </w:r>
          </w:p>
        </w:tc>
        <w:tc>
          <w:tcPr>
            <w:tcW w:w="4262" w:type="dxa"/>
          </w:tcPr>
          <w:p>
            <w:pPr>
              <w:jc w:val="both"/>
              <w:rPr>
                <w:sz w:val="24"/>
                <w:szCs w:val="24"/>
              </w:rPr>
            </w:pPr>
            <w:r>
              <w:rPr>
                <w:b/>
                <w:bCs/>
                <w:i/>
                <w:color w:val="000000" w:themeColor="text1"/>
                <w:sz w:val="24"/>
                <w:szCs w:val="24"/>
              </w:rPr>
              <w:t xml:space="preserve">Sáng: </w:t>
            </w:r>
            <w:r>
              <w:rPr>
                <w:color w:val="000000" w:themeColor="text1"/>
                <w:spacing w:val="-4"/>
                <w:sz w:val="24"/>
                <w:szCs w:val="24"/>
              </w:rPr>
              <w:t>- Ban chỉ đạo về phát triển KHCN, đổi mới sáng tạo và CĐS phường làm việc với UBND phường nghe và cho ý kiến một số nội dung thuộc thẩm quyền</w:t>
            </w:r>
          </w:p>
          <w:p>
            <w:pPr>
              <w:jc w:val="both"/>
              <w:rPr>
                <w:b/>
                <w:bCs/>
                <w:i/>
                <w:color w:val="000000" w:themeColor="text1"/>
                <w:sz w:val="24"/>
                <w:szCs w:val="24"/>
              </w:rPr>
            </w:pPr>
            <w:r>
              <w:rPr>
                <w:b/>
                <w:bCs/>
                <w:i/>
                <w:color w:val="000000" w:themeColor="text1"/>
                <w:sz w:val="24"/>
                <w:szCs w:val="24"/>
              </w:rPr>
              <w:t xml:space="preserve">Chiều: </w:t>
            </w:r>
            <w:r>
              <w:rPr>
                <w:rStyle w:val="fontstyle01"/>
              </w:rPr>
              <w:t>Hội nghị BTV, BCH Đảng bộ</w:t>
            </w:r>
            <w:r>
              <w:rPr>
                <w:rFonts w:ascii="TimesNewRomanPSMT" w:hAnsi="TimesNewRomanPSMT"/>
                <w:color w:val="000000"/>
                <w:sz w:val="28"/>
                <w:szCs w:val="28"/>
              </w:rPr>
              <w:br/>
            </w:r>
            <w:r>
              <w:rPr>
                <w:rStyle w:val="fontstyle01"/>
              </w:rPr>
              <w:t>phường cho ý kiến về Đề án sáp nhập trường</w:t>
            </w:r>
            <w:r>
              <w:rPr>
                <w:rFonts w:ascii="TimesNewRomanPSMT" w:hAnsi="TimesNewRomanPSMT"/>
                <w:color w:val="000000"/>
                <w:sz w:val="28"/>
                <w:szCs w:val="28"/>
              </w:rPr>
              <w:t xml:space="preserve"> </w:t>
            </w:r>
            <w:r>
              <w:rPr>
                <w:rStyle w:val="fontstyle01"/>
              </w:rPr>
              <w:t>Mầm non trên địa bàn; nghe báo cáo kết quả</w:t>
            </w:r>
            <w:r>
              <w:rPr>
                <w:rFonts w:ascii="TimesNewRomanPSMT" w:hAnsi="TimesNewRomanPSMT"/>
                <w:color w:val="000000"/>
                <w:sz w:val="28"/>
                <w:szCs w:val="28"/>
              </w:rPr>
              <w:t xml:space="preserve"> </w:t>
            </w:r>
            <w:r>
              <w:rPr>
                <w:rStyle w:val="fontstyle01"/>
              </w:rPr>
              <w:t>tiến độ xây dựng trường chuẩn trên địa bàn</w:t>
            </w:r>
            <w:r>
              <w:rPr>
                <w:rFonts w:ascii="TimesNewRomanPSMT" w:hAnsi="TimesNewRomanPSMT"/>
                <w:color w:val="000000"/>
                <w:sz w:val="28"/>
                <w:szCs w:val="28"/>
              </w:rPr>
              <w:t xml:space="preserve"> </w:t>
            </w:r>
            <w:r>
              <w:rPr>
                <w:rStyle w:val="fontstyle01"/>
              </w:rPr>
              <w:t>phường</w:t>
            </w:r>
          </w:p>
        </w:tc>
        <w:tc>
          <w:tcPr>
            <w:tcW w:w="182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pBdr>
                <w:top w:val="nil"/>
                <w:left w:val="nil"/>
                <w:bottom w:val="nil"/>
                <w:right w:val="nil"/>
                <w:between w:val="nil"/>
                <w:bar w:val="nil"/>
              </w:pBdr>
              <w:rPr>
                <w:rFonts w:asciiTheme="majorHAnsi" w:hAnsiTheme="majorHAnsi" w:cstheme="majorHAnsi"/>
                <w:color w:val="000000" w:themeColor="text1"/>
                <w:sz w:val="24"/>
                <w:szCs w:val="24"/>
              </w:rPr>
            </w:pPr>
          </w:p>
          <w:p>
            <w:pPr>
              <w:pBdr>
                <w:top w:val="nil"/>
                <w:left w:val="nil"/>
                <w:bottom w:val="nil"/>
                <w:right w:val="nil"/>
                <w:between w:val="nil"/>
                <w:bar w:val="nil"/>
              </w:pBd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tc>
        <w:tc>
          <w:tcPr>
            <w:tcW w:w="1842" w:type="dxa"/>
          </w:tcPr>
          <w:p>
            <w:pPr>
              <w:ind w:left="-106" w:hanging="7"/>
              <w:jc w:val="center"/>
              <w:rPr>
                <w:rFonts w:asciiTheme="majorHAnsi" w:hAnsiTheme="majorHAnsi" w:cstheme="majorHAnsi"/>
                <w:sz w:val="24"/>
                <w:szCs w:val="24"/>
              </w:rPr>
            </w:pPr>
            <w:r>
              <w:rPr>
                <w:rFonts w:asciiTheme="majorHAnsi" w:hAnsiTheme="majorHAnsi" w:cstheme="majorHAnsi"/>
                <w:sz w:val="24"/>
                <w:szCs w:val="24"/>
              </w:rPr>
              <w:t>- Chủ tịch, các Phó Chủ tịch</w:t>
            </w:r>
          </w:p>
          <w:p>
            <w:pPr>
              <w:ind w:left="-106" w:hanging="7"/>
              <w:jc w:val="center"/>
              <w:rPr>
                <w:rFonts w:asciiTheme="majorHAnsi" w:hAnsiTheme="majorHAnsi" w:cstheme="majorHAnsi"/>
                <w:sz w:val="24"/>
                <w:szCs w:val="24"/>
              </w:rPr>
            </w:pPr>
          </w:p>
          <w:p>
            <w:pPr>
              <w:ind w:left="-106" w:hanging="7"/>
              <w:jc w:val="center"/>
              <w:rPr>
                <w:rFonts w:asciiTheme="majorHAnsi" w:hAnsiTheme="majorHAnsi" w:cstheme="majorHAnsi"/>
                <w:sz w:val="24"/>
                <w:szCs w:val="24"/>
              </w:rPr>
            </w:pPr>
          </w:p>
          <w:p>
            <w:pPr>
              <w:ind w:left="-106" w:hanging="7"/>
              <w:jc w:val="center"/>
              <w:rPr>
                <w:rFonts w:asciiTheme="majorHAnsi" w:hAnsiTheme="majorHAnsi" w:cstheme="majorHAnsi"/>
                <w:sz w:val="24"/>
                <w:szCs w:val="24"/>
              </w:rPr>
            </w:pPr>
            <w:r>
              <w:rPr>
                <w:rFonts w:asciiTheme="majorHAnsi" w:hAnsiTheme="majorHAnsi" w:cstheme="majorHAnsi"/>
                <w:sz w:val="24"/>
                <w:szCs w:val="24"/>
              </w:rPr>
              <w:t>- Chủ tịch, các Phó Chủ tịch</w:t>
            </w:r>
          </w:p>
          <w:p>
            <w:pPr>
              <w:rPr>
                <w:rFonts w:asciiTheme="majorHAnsi" w:hAnsiTheme="majorHAnsi" w:cstheme="majorHAnsi"/>
                <w:sz w:val="24"/>
                <w:szCs w:val="24"/>
              </w:rPr>
            </w:pPr>
          </w:p>
          <w:p>
            <w:pPr>
              <w:snapToGrid w:val="0"/>
              <w:ind w:left="-106" w:hanging="7"/>
              <w:jc w:val="center"/>
              <w:rPr>
                <w:rFonts w:asciiTheme="majorHAnsi" w:hAnsiTheme="majorHAnsi" w:cstheme="majorHAnsi"/>
                <w:color w:val="000000" w:themeColor="text1"/>
                <w:spacing w:val="-8"/>
                <w:sz w:val="24"/>
                <w:szCs w:val="24"/>
              </w:rPr>
            </w:pPr>
          </w:p>
        </w:tc>
        <w:tc>
          <w:tcPr>
            <w:tcW w:w="1134" w:type="dxa"/>
          </w:tcPr>
          <w:p>
            <w:pPr>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Hội trường tầng 2</w:t>
            </w:r>
          </w:p>
          <w:p>
            <w:pPr>
              <w:ind w:left="-113"/>
              <w:jc w:val="center"/>
              <w:rPr>
                <w:rFonts w:asciiTheme="majorHAnsi" w:hAnsiTheme="majorHAnsi" w:cstheme="majorHAnsi"/>
                <w:color w:val="000000" w:themeColor="text1"/>
                <w:spacing w:val="-2"/>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 Hội trường tầng 2</w:t>
            </w:r>
          </w:p>
        </w:tc>
      </w:tr>
      <w:tr>
        <w:trPr>
          <w:cantSplit/>
          <w:trHeight w:val="894"/>
          <w:jc w:val="center"/>
        </w:trPr>
        <w:tc>
          <w:tcPr>
            <w:tcW w:w="1135" w:type="dxa"/>
            <w:vAlign w:val="center"/>
          </w:tcPr>
          <w:p>
            <w:pPr>
              <w:ind w:left="-109" w:right="-110"/>
              <w:jc w:val="center"/>
              <w:rPr>
                <w:sz w:val="24"/>
                <w:szCs w:val="24"/>
              </w:rPr>
            </w:pPr>
            <w:r>
              <w:rPr>
                <w:sz w:val="24"/>
                <w:szCs w:val="24"/>
              </w:rPr>
              <w:t>14</w:t>
            </w:r>
          </w:p>
          <w:p>
            <w:pPr>
              <w:ind w:left="-109" w:right="-110"/>
              <w:jc w:val="center"/>
              <w:rPr>
                <w:sz w:val="24"/>
                <w:szCs w:val="24"/>
              </w:rPr>
            </w:pPr>
            <w:r>
              <w:rPr>
                <w:sz w:val="24"/>
                <w:szCs w:val="24"/>
              </w:rPr>
              <w:t>(Thứ 5)</w:t>
            </w:r>
          </w:p>
        </w:tc>
        <w:tc>
          <w:tcPr>
            <w:tcW w:w="4262" w:type="dxa"/>
          </w:tcPr>
          <w:p>
            <w:pPr>
              <w:pBdr>
                <w:top w:val="nil"/>
                <w:left w:val="nil"/>
                <w:bottom w:val="nil"/>
                <w:right w:val="nil"/>
                <w:between w:val="nil"/>
              </w:pBdr>
              <w:snapToGrid w:val="0"/>
              <w:jc w:val="both"/>
              <w:rPr>
                <w:sz w:val="24"/>
                <w:szCs w:val="24"/>
              </w:rPr>
            </w:pPr>
            <w:r>
              <w:rPr>
                <w:b/>
                <w:i/>
                <w:sz w:val="24"/>
                <w:szCs w:val="24"/>
              </w:rPr>
              <w:t>Sáng</w:t>
            </w:r>
            <w:r>
              <w:rPr>
                <w:sz w:val="24"/>
                <w:szCs w:val="24"/>
              </w:rPr>
              <w:t>: Đồng chí Bí thư Đảng ủy, Chủ tịch HĐND và đồng chí Phó Bí thư Đảng ủy, Chủ tịch UBND tiếp công dân định kỳ</w:t>
            </w:r>
          </w:p>
          <w:p>
            <w:pPr>
              <w:pBdr>
                <w:top w:val="nil"/>
                <w:left w:val="nil"/>
                <w:bottom w:val="nil"/>
                <w:right w:val="nil"/>
                <w:between w:val="nil"/>
              </w:pBdr>
              <w:snapToGrid w:val="0"/>
              <w:jc w:val="both"/>
              <w:rPr>
                <w:b/>
                <w:bCs/>
                <w:i/>
                <w:sz w:val="24"/>
                <w:szCs w:val="24"/>
              </w:rPr>
            </w:pPr>
          </w:p>
          <w:p>
            <w:pPr>
              <w:pBdr>
                <w:top w:val="nil"/>
                <w:left w:val="nil"/>
                <w:bottom w:val="nil"/>
                <w:right w:val="nil"/>
                <w:between w:val="nil"/>
              </w:pBdr>
              <w:snapToGrid w:val="0"/>
              <w:jc w:val="both"/>
              <w:rPr>
                <w:color w:val="000000" w:themeColor="text1"/>
                <w:sz w:val="24"/>
                <w:szCs w:val="24"/>
              </w:rPr>
            </w:pPr>
            <w:r>
              <w:rPr>
                <w:b/>
                <w:bCs/>
                <w:i/>
                <w:sz w:val="24"/>
                <w:szCs w:val="24"/>
              </w:rPr>
              <w:t>Chiều:</w:t>
            </w:r>
            <w:r>
              <w:rPr>
                <w:b/>
                <w:bCs/>
                <w:sz w:val="24"/>
                <w:szCs w:val="24"/>
              </w:rPr>
              <w:t xml:space="preserve"> </w:t>
            </w:r>
            <w:r>
              <w:rPr>
                <w:bCs/>
                <w:color w:val="000000" w:themeColor="text1"/>
                <w:sz w:val="24"/>
                <w:szCs w:val="24"/>
              </w:rPr>
              <w:t xml:space="preserve"> </w:t>
            </w:r>
            <w:r>
              <w:rPr>
                <w:bCs/>
                <w:color w:val="000000" w:themeColor="text1"/>
                <w:sz w:val="24"/>
                <w:szCs w:val="24"/>
              </w:rPr>
              <w:t>Họp triển khai Đề án sản xuất vụ Hè thu</w:t>
            </w:r>
          </w:p>
        </w:tc>
        <w:tc>
          <w:tcPr>
            <w:tcW w:w="182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 Văn phòng HĐND-UBND</w:t>
            </w: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Phòng  </w:t>
            </w:r>
            <w:r>
              <w:rPr>
                <w:rFonts w:asciiTheme="majorHAnsi" w:hAnsiTheme="majorHAnsi" w:cstheme="majorHAnsi"/>
                <w:color w:val="000000" w:themeColor="text1"/>
                <w:sz w:val="24"/>
                <w:szCs w:val="24"/>
              </w:rPr>
              <w:t>Kinh tế, Hạ tầng và Đô thị</w:t>
            </w:r>
          </w:p>
        </w:tc>
        <w:tc>
          <w:tcPr>
            <w:tcW w:w="1842"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pBdr>
                <w:top w:val="nil"/>
                <w:left w:val="nil"/>
                <w:bottom w:val="nil"/>
                <w:right w:val="nil"/>
                <w:between w:val="nil"/>
              </w:pBdr>
              <w:snapToGrid w:val="0"/>
              <w:ind w:left="-106" w:hanging="7"/>
              <w:jc w:val="center"/>
              <w:rPr>
                <w:rFonts w:asciiTheme="majorHAnsi" w:hAnsiTheme="majorHAnsi" w:cstheme="majorHAnsi"/>
                <w:color w:val="000000" w:themeColor="text1"/>
                <w:spacing w:val="-8"/>
                <w:sz w:val="24"/>
                <w:szCs w:val="24"/>
              </w:rPr>
            </w:pPr>
          </w:p>
          <w:p>
            <w:pPr>
              <w:ind w:left="-106" w:hanging="7"/>
              <w:jc w:val="center"/>
              <w:rPr>
                <w:rFonts w:asciiTheme="majorHAnsi" w:hAnsiTheme="majorHAnsi" w:cstheme="majorHAnsi"/>
                <w:sz w:val="24"/>
                <w:szCs w:val="24"/>
              </w:rPr>
            </w:pPr>
          </w:p>
          <w:p>
            <w:pPr>
              <w:ind w:left="-106" w:hanging="7"/>
              <w:jc w:val="center"/>
              <w:rPr>
                <w:rFonts w:asciiTheme="majorHAnsi" w:hAnsiTheme="majorHAnsi" w:cstheme="majorHAnsi"/>
                <w:sz w:val="24"/>
                <w:szCs w:val="24"/>
              </w:rPr>
            </w:pPr>
            <w:r>
              <w:rPr>
                <w:rFonts w:asciiTheme="majorHAnsi" w:hAnsiTheme="majorHAnsi" w:cstheme="majorHAnsi"/>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tc>
      </w:tr>
      <w:tr>
        <w:trPr>
          <w:cantSplit/>
          <w:trHeight w:val="764"/>
          <w:jc w:val="center"/>
        </w:trPr>
        <w:tc>
          <w:tcPr>
            <w:tcW w:w="1135" w:type="dxa"/>
            <w:vAlign w:val="center"/>
          </w:tcPr>
          <w:p>
            <w:pPr>
              <w:jc w:val="center"/>
              <w:rPr>
                <w:sz w:val="24"/>
                <w:szCs w:val="24"/>
              </w:rPr>
            </w:pPr>
            <w:r>
              <w:rPr>
                <w:sz w:val="24"/>
                <w:szCs w:val="24"/>
              </w:rPr>
              <w:t>15</w:t>
            </w:r>
          </w:p>
          <w:p>
            <w:pPr>
              <w:jc w:val="center"/>
              <w:rPr>
                <w:sz w:val="24"/>
                <w:szCs w:val="24"/>
              </w:rPr>
            </w:pPr>
            <w:r>
              <w:rPr>
                <w:sz w:val="24"/>
                <w:szCs w:val="24"/>
              </w:rPr>
              <w:t>(Thứ 6)</w:t>
            </w:r>
          </w:p>
        </w:tc>
        <w:tc>
          <w:tcPr>
            <w:tcW w:w="4262" w:type="dxa"/>
          </w:tcPr>
          <w:p>
            <w:pPr>
              <w:jc w:val="both"/>
              <w:rPr>
                <w:sz w:val="24"/>
                <w:szCs w:val="24"/>
              </w:rPr>
            </w:pPr>
            <w:r>
              <w:rPr>
                <w:b/>
                <w:bCs/>
                <w:i/>
                <w:sz w:val="24"/>
                <w:szCs w:val="24"/>
              </w:rPr>
              <w:t>Sáng:</w:t>
            </w:r>
            <w:r>
              <w:rPr>
                <w:sz w:val="24"/>
                <w:szCs w:val="24"/>
              </w:rPr>
              <w:t xml:space="preserve"> Thường trực Đảng ủy tham dự Hội nghị triển khai các văn bản mới của Ban Bí thư về công tác dân tộc, tôn giáo trong tình hình mới</w:t>
            </w:r>
          </w:p>
          <w:p>
            <w:pPr>
              <w:jc w:val="both"/>
              <w:rPr>
                <w:sz w:val="24"/>
                <w:szCs w:val="24"/>
              </w:rPr>
            </w:pPr>
            <w:r>
              <w:rPr>
                <w:b/>
                <w:bCs/>
                <w:i/>
                <w:sz w:val="24"/>
                <w:szCs w:val="24"/>
              </w:rPr>
              <w:t>Chiều:</w:t>
            </w:r>
            <w:r>
              <w:rPr>
                <w:sz w:val="24"/>
                <w:szCs w:val="24"/>
              </w:rPr>
              <w:t xml:space="preserve"> Kiểm tra công tác nuôi trồng trên địa bàn</w:t>
            </w:r>
          </w:p>
          <w:p>
            <w:pPr>
              <w:snapToGrid w:val="0"/>
              <w:jc w:val="both"/>
              <w:rPr>
                <w:bCs/>
                <w:color w:val="000000" w:themeColor="text1"/>
                <w:sz w:val="24"/>
                <w:szCs w:val="24"/>
              </w:rPr>
            </w:pPr>
          </w:p>
        </w:tc>
        <w:tc>
          <w:tcPr>
            <w:tcW w:w="1828" w:type="dxa"/>
          </w:tcPr>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 Văn phòng Đảng ủy</w:t>
            </w:r>
          </w:p>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rPr>
                <w:rFonts w:asciiTheme="majorHAnsi" w:hAnsiTheme="majorHAnsi" w:cstheme="majorHAnsi"/>
                <w:color w:val="000000" w:themeColor="text1"/>
                <w:sz w:val="24"/>
                <w:szCs w:val="24"/>
              </w:rPr>
            </w:pPr>
          </w:p>
          <w:p>
            <w:pPr>
              <w:pBdr>
                <w:top w:val="nil"/>
                <w:left w:val="nil"/>
                <w:bottom w:val="nil"/>
                <w:right w:val="nil"/>
                <w:between w:val="nil"/>
                <w:bar w:val="nil"/>
              </w:pBdr>
              <w:ind w:hanging="6"/>
              <w:jc w:val="center"/>
              <w:rPr>
                <w:rFonts w:asciiTheme="majorHAnsi" w:hAnsiTheme="majorHAnsi" w:cstheme="majorHAnsi"/>
                <w:color w:val="000000" w:themeColor="text1"/>
                <w:spacing w:val="-10"/>
                <w:sz w:val="24"/>
                <w:szCs w:val="24"/>
              </w:rPr>
            </w:pPr>
            <w:r>
              <w:rPr>
                <w:rFonts w:asciiTheme="majorHAnsi" w:hAnsiTheme="majorHAnsi" w:cstheme="majorHAnsi"/>
                <w:color w:val="000000" w:themeColor="text1"/>
                <w:sz w:val="24"/>
                <w:szCs w:val="24"/>
              </w:rPr>
              <w:t>- Phòng  Kinh tế, Hạ tầng và Đô thị</w:t>
            </w:r>
          </w:p>
        </w:tc>
        <w:tc>
          <w:tcPr>
            <w:tcW w:w="1842" w:type="dxa"/>
          </w:tcPr>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pBdr>
                <w:top w:val="nil"/>
                <w:left w:val="nil"/>
                <w:bottom w:val="nil"/>
                <w:right w:val="nil"/>
                <w:between w:val="nil"/>
              </w:pBdr>
              <w:snapToGrid w:val="0"/>
              <w:ind w:hanging="7"/>
              <w:jc w:val="center"/>
              <w:rPr>
                <w:rFonts w:asciiTheme="majorHAnsi" w:hAnsiTheme="majorHAnsi" w:cstheme="majorHAnsi"/>
                <w:color w:val="000000" w:themeColor="text1"/>
                <w:spacing w:val="-8"/>
                <w:sz w:val="24"/>
                <w:szCs w:val="24"/>
              </w:rPr>
            </w:pPr>
          </w:p>
          <w:p>
            <w:pPr>
              <w:pBdr>
                <w:top w:val="nil"/>
                <w:left w:val="nil"/>
                <w:bottom w:val="nil"/>
                <w:right w:val="nil"/>
                <w:between w:val="nil"/>
              </w:pBdr>
              <w:snapToGrid w:val="0"/>
              <w:ind w:hanging="7"/>
              <w:jc w:val="center"/>
              <w:rPr>
                <w:rFonts w:asciiTheme="majorHAnsi" w:hAnsiTheme="majorHAnsi" w:cstheme="majorHAnsi"/>
                <w:color w:val="000000" w:themeColor="text1"/>
                <w:spacing w:val="-8"/>
                <w:sz w:val="24"/>
                <w:szCs w:val="24"/>
              </w:rPr>
            </w:pPr>
          </w:p>
          <w:p>
            <w:pPr>
              <w:pBdr>
                <w:top w:val="nil"/>
                <w:left w:val="nil"/>
                <w:bottom w:val="nil"/>
                <w:right w:val="nil"/>
                <w:between w:val="nil"/>
              </w:pBdr>
              <w:snapToGrid w:val="0"/>
              <w:ind w:hanging="7"/>
              <w:jc w:val="center"/>
              <w:rPr>
                <w:rFonts w:asciiTheme="majorHAnsi" w:hAnsiTheme="majorHAnsi" w:cstheme="majorHAnsi"/>
                <w:sz w:val="24"/>
                <w:szCs w:val="24"/>
              </w:rPr>
            </w:pPr>
            <w:r>
              <w:rPr>
                <w:rFonts w:asciiTheme="majorHAnsi" w:hAnsiTheme="majorHAnsi" w:cstheme="majorHAnsi"/>
                <w:sz w:val="24"/>
                <w:szCs w:val="24"/>
              </w:rPr>
              <w:t>- Phó Chủ tịch</w:t>
            </w:r>
          </w:p>
          <w:p>
            <w:pPr>
              <w:pBdr>
                <w:top w:val="nil"/>
                <w:left w:val="nil"/>
                <w:bottom w:val="nil"/>
                <w:right w:val="nil"/>
                <w:between w:val="nil"/>
              </w:pBdr>
              <w:snapToGrid w:val="0"/>
              <w:ind w:hanging="7"/>
              <w:jc w:val="center"/>
              <w:rPr>
                <w:rFonts w:asciiTheme="majorHAnsi" w:hAnsiTheme="majorHAnsi" w:cstheme="majorHAnsi"/>
                <w:color w:val="000000" w:themeColor="text1"/>
                <w:spacing w:val="-8"/>
                <w:sz w:val="24"/>
                <w:szCs w:val="24"/>
              </w:rPr>
            </w:pPr>
            <w:r>
              <w:rPr>
                <w:rFonts w:asciiTheme="majorHAnsi" w:hAnsiTheme="majorHAnsi" w:cstheme="majorHAnsi"/>
                <w:sz w:val="24"/>
                <w:szCs w:val="24"/>
              </w:rPr>
              <w:t>(Phạm Danh Hiệp)</w:t>
            </w:r>
          </w:p>
        </w:tc>
        <w:tc>
          <w:tcPr>
            <w:tcW w:w="1134" w:type="dxa"/>
          </w:tcPr>
          <w:p>
            <w:pPr>
              <w:jc w:val="center"/>
              <w:rPr>
                <w:sz w:val="24"/>
                <w:szCs w:val="24"/>
              </w:rPr>
            </w:pPr>
            <w:r>
              <w:rPr>
                <w:sz w:val="24"/>
                <w:szCs w:val="24"/>
              </w:rPr>
              <w:t>- Phường Thuận Hóa, TP Huế.</w:t>
            </w:r>
          </w:p>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Các TDP</w:t>
            </w:r>
          </w:p>
        </w:tc>
      </w:tr>
      <w:tr>
        <w:trPr>
          <w:cantSplit/>
          <w:trHeight w:val="454"/>
          <w:jc w:val="center"/>
        </w:trPr>
        <w:tc>
          <w:tcPr>
            <w:tcW w:w="1135" w:type="dxa"/>
            <w:vAlign w:val="center"/>
          </w:tcPr>
          <w:p>
            <w:pPr>
              <w:jc w:val="center"/>
              <w:rPr>
                <w:sz w:val="24"/>
                <w:szCs w:val="24"/>
              </w:rPr>
            </w:pPr>
            <w:r>
              <w:rPr>
                <w:sz w:val="24"/>
                <w:szCs w:val="24"/>
              </w:rPr>
              <w:t>16</w:t>
            </w:r>
          </w:p>
          <w:p>
            <w:pPr>
              <w:jc w:val="center"/>
              <w:rPr>
                <w:b/>
                <w:bCs/>
                <w:sz w:val="24"/>
                <w:szCs w:val="24"/>
              </w:rPr>
            </w:pPr>
            <w:r>
              <w:rPr>
                <w:b/>
                <w:bCs/>
                <w:sz w:val="24"/>
                <w:szCs w:val="24"/>
              </w:rPr>
              <w:t>(Thứ 7)</w:t>
            </w:r>
          </w:p>
        </w:tc>
        <w:tc>
          <w:tcPr>
            <w:tcW w:w="4262" w:type="dxa"/>
          </w:tcPr>
          <w:p>
            <w:pPr>
              <w:rPr>
                <w:b/>
                <w:bCs/>
                <w:sz w:val="24"/>
                <w:szCs w:val="24"/>
              </w:rPr>
            </w:pPr>
            <w:r>
              <w:rPr>
                <w:sz w:val="24"/>
                <w:szCs w:val="24"/>
              </w:rPr>
              <w:t>Đoàn công tác của Ban Thường vụ Đảng</w:t>
            </w:r>
            <w:r>
              <w:rPr>
                <w:spacing w:val="-1"/>
                <w:sz w:val="24"/>
                <w:szCs w:val="24"/>
              </w:rPr>
              <w:t xml:space="preserve"> </w:t>
            </w:r>
            <w:r>
              <w:rPr>
                <w:sz w:val="24"/>
                <w:szCs w:val="24"/>
              </w:rPr>
              <w:t>ủy phường kiểm tra, chỉ đạo cơ sở</w:t>
            </w:r>
          </w:p>
        </w:tc>
        <w:tc>
          <w:tcPr>
            <w:tcW w:w="1828" w:type="dxa"/>
          </w:tcPr>
          <w:p>
            <w:pPr>
              <w:rPr>
                <w:sz w:val="24"/>
                <w:szCs w:val="24"/>
              </w:rPr>
            </w:pPr>
          </w:p>
        </w:tc>
        <w:tc>
          <w:tcPr>
            <w:tcW w:w="1842" w:type="dxa"/>
            <w:vAlign w:val="center"/>
          </w:tcPr>
          <w:p>
            <w:pPr>
              <w:jc w:val="center"/>
              <w:rPr>
                <w:sz w:val="24"/>
                <w:szCs w:val="24"/>
              </w:rPr>
            </w:pPr>
            <w:r>
              <w:rPr>
                <w:sz w:val="24"/>
                <w:szCs w:val="24"/>
              </w:rPr>
              <w:t xml:space="preserve">Các </w:t>
            </w:r>
            <w:r>
              <w:rPr>
                <w:spacing w:val="-5"/>
                <w:sz w:val="24"/>
                <w:szCs w:val="24"/>
              </w:rPr>
              <w:t>TDP</w:t>
            </w:r>
          </w:p>
        </w:tc>
        <w:tc>
          <w:tcPr>
            <w:tcW w:w="1134" w:type="dxa"/>
            <w:vAlign w:val="center"/>
          </w:tcPr>
          <w:p>
            <w:pPr>
              <w:rPr>
                <w:b/>
                <w:bCs/>
                <w:sz w:val="24"/>
                <w:szCs w:val="24"/>
              </w:rPr>
            </w:pPr>
            <w:r>
              <w:rPr>
                <w:sz w:val="24"/>
                <w:szCs w:val="24"/>
              </w:rPr>
              <w:t>Các TDP</w:t>
            </w:r>
          </w:p>
        </w:tc>
      </w:tr>
      <w:tr>
        <w:trPr>
          <w:cantSplit/>
          <w:trHeight w:val="454"/>
          <w:jc w:val="center"/>
        </w:trPr>
        <w:tc>
          <w:tcPr>
            <w:tcW w:w="1135" w:type="dxa"/>
            <w:vAlign w:val="center"/>
          </w:tcPr>
          <w:p>
            <w:pPr>
              <w:jc w:val="center"/>
              <w:rPr>
                <w:sz w:val="24"/>
                <w:szCs w:val="24"/>
              </w:rPr>
            </w:pPr>
            <w:r>
              <w:rPr>
                <w:sz w:val="24"/>
                <w:szCs w:val="24"/>
              </w:rPr>
              <w:t>17</w:t>
            </w:r>
          </w:p>
          <w:p>
            <w:pPr>
              <w:jc w:val="center"/>
              <w:rPr>
                <w:b/>
                <w:bCs/>
                <w:sz w:val="24"/>
                <w:szCs w:val="24"/>
              </w:rPr>
            </w:pPr>
            <w:r>
              <w:rPr>
                <w:b/>
                <w:bCs/>
                <w:sz w:val="24"/>
                <w:szCs w:val="24"/>
              </w:rPr>
              <w:t>(Chủ nhật)</w:t>
            </w:r>
          </w:p>
        </w:tc>
        <w:tc>
          <w:tcPr>
            <w:tcW w:w="4262" w:type="dxa"/>
            <w:vAlign w:val="center"/>
          </w:tcPr>
          <w:p>
            <w:pPr>
              <w:rPr>
                <w:b/>
                <w:i/>
                <w:iCs/>
                <w:sz w:val="24"/>
                <w:szCs w:val="24"/>
              </w:rPr>
            </w:pPr>
            <w:r>
              <w:rPr>
                <w:b/>
                <w:i/>
                <w:iCs/>
                <w:sz w:val="24"/>
                <w:szCs w:val="24"/>
              </w:rPr>
              <w:t>Ngày</w:t>
            </w:r>
            <w:r>
              <w:rPr>
                <w:b/>
                <w:i/>
                <w:iCs/>
                <w:spacing w:val="-3"/>
                <w:sz w:val="24"/>
                <w:szCs w:val="24"/>
              </w:rPr>
              <w:t xml:space="preserve"> </w:t>
            </w:r>
            <w:r>
              <w:rPr>
                <w:b/>
                <w:i/>
                <w:iCs/>
                <w:spacing w:val="-4"/>
                <w:sz w:val="24"/>
                <w:szCs w:val="24"/>
              </w:rPr>
              <w:t>nghỉ</w:t>
            </w:r>
          </w:p>
        </w:tc>
        <w:tc>
          <w:tcPr>
            <w:tcW w:w="1828" w:type="dxa"/>
          </w:tcPr>
          <w:p>
            <w:pPr>
              <w:rPr>
                <w:sz w:val="24"/>
                <w:szCs w:val="24"/>
              </w:rPr>
            </w:pPr>
          </w:p>
        </w:tc>
        <w:tc>
          <w:tcPr>
            <w:tcW w:w="1842" w:type="dxa"/>
          </w:tcPr>
          <w:p>
            <w:pPr>
              <w:rPr>
                <w:sz w:val="24"/>
                <w:szCs w:val="24"/>
              </w:rPr>
            </w:pPr>
          </w:p>
        </w:tc>
        <w:tc>
          <w:tcPr>
            <w:tcW w:w="1134" w:type="dxa"/>
            <w:vAlign w:val="center"/>
          </w:tcPr>
          <w:p>
            <w:pPr>
              <w:rPr>
                <w:b/>
                <w:i/>
                <w:iCs/>
                <w:sz w:val="24"/>
                <w:szCs w:val="24"/>
              </w:rPr>
            </w:pPr>
          </w:p>
        </w:tc>
      </w:tr>
      <w:tr>
        <w:trPr>
          <w:cantSplit/>
          <w:trHeight w:val="561"/>
          <w:jc w:val="center"/>
        </w:trPr>
        <w:tc>
          <w:tcPr>
            <w:tcW w:w="1135" w:type="dxa"/>
            <w:vAlign w:val="center"/>
          </w:tcPr>
          <w:p>
            <w:pPr>
              <w:jc w:val="center"/>
              <w:rPr>
                <w:sz w:val="24"/>
                <w:szCs w:val="24"/>
              </w:rPr>
            </w:pPr>
            <w:r>
              <w:rPr>
                <w:sz w:val="24"/>
                <w:szCs w:val="24"/>
              </w:rPr>
              <w:t>18</w:t>
            </w:r>
          </w:p>
          <w:p>
            <w:pPr>
              <w:jc w:val="center"/>
              <w:rPr>
                <w:sz w:val="24"/>
                <w:szCs w:val="24"/>
              </w:rPr>
            </w:pPr>
            <w:r>
              <w:rPr>
                <w:sz w:val="24"/>
                <w:szCs w:val="24"/>
              </w:rPr>
              <w:t>(Thứ 2)</w:t>
            </w:r>
          </w:p>
        </w:tc>
        <w:tc>
          <w:tcPr>
            <w:tcW w:w="4262" w:type="dxa"/>
          </w:tcPr>
          <w:p>
            <w:pPr>
              <w:jc w:val="both"/>
              <w:rPr>
                <w:sz w:val="24"/>
                <w:szCs w:val="24"/>
              </w:rPr>
            </w:pPr>
            <w:r>
              <w:rPr>
                <w:b/>
                <w:i/>
                <w:sz w:val="24"/>
                <w:szCs w:val="24"/>
              </w:rPr>
              <w:t>Sáng:</w:t>
            </w:r>
            <w:r>
              <w:rPr>
                <w:b/>
                <w:sz w:val="24"/>
                <w:szCs w:val="24"/>
              </w:rPr>
              <w:t xml:space="preserve"> </w:t>
            </w:r>
            <w:r>
              <w:rPr>
                <w:sz w:val="24"/>
                <w:szCs w:val="24"/>
              </w:rPr>
              <w:t>Thường trực Đảng ủy phường giao ban</w:t>
            </w:r>
            <w:r>
              <w:rPr>
                <w:spacing w:val="-13"/>
                <w:sz w:val="24"/>
                <w:szCs w:val="24"/>
              </w:rPr>
              <w:t xml:space="preserve"> </w:t>
            </w:r>
            <w:r>
              <w:rPr>
                <w:sz w:val="24"/>
                <w:szCs w:val="24"/>
              </w:rPr>
              <w:t>tuần,</w:t>
            </w:r>
            <w:r>
              <w:rPr>
                <w:spacing w:val="-16"/>
                <w:sz w:val="24"/>
                <w:szCs w:val="24"/>
              </w:rPr>
              <w:t xml:space="preserve"> </w:t>
            </w:r>
            <w:r>
              <w:rPr>
                <w:sz w:val="24"/>
                <w:szCs w:val="24"/>
              </w:rPr>
              <w:t>nghe</w:t>
            </w:r>
            <w:r>
              <w:rPr>
                <w:spacing w:val="-16"/>
                <w:sz w:val="24"/>
                <w:szCs w:val="24"/>
              </w:rPr>
              <w:t xml:space="preserve"> </w:t>
            </w:r>
            <w:r>
              <w:rPr>
                <w:sz w:val="24"/>
                <w:szCs w:val="24"/>
              </w:rPr>
              <w:t>và</w:t>
            </w:r>
            <w:r>
              <w:rPr>
                <w:spacing w:val="-16"/>
                <w:sz w:val="24"/>
                <w:szCs w:val="24"/>
              </w:rPr>
              <w:t xml:space="preserve"> </w:t>
            </w:r>
            <w:r>
              <w:rPr>
                <w:sz w:val="24"/>
                <w:szCs w:val="24"/>
              </w:rPr>
              <w:t>cho</w:t>
            </w:r>
            <w:r>
              <w:rPr>
                <w:spacing w:val="-15"/>
                <w:sz w:val="24"/>
                <w:szCs w:val="24"/>
              </w:rPr>
              <w:t xml:space="preserve"> </w:t>
            </w:r>
            <w:r>
              <w:rPr>
                <w:sz w:val="24"/>
                <w:szCs w:val="24"/>
              </w:rPr>
              <w:t>ý</w:t>
            </w:r>
            <w:r>
              <w:rPr>
                <w:spacing w:val="-15"/>
                <w:sz w:val="24"/>
                <w:szCs w:val="24"/>
              </w:rPr>
              <w:t xml:space="preserve"> </w:t>
            </w:r>
            <w:r>
              <w:rPr>
                <w:sz w:val="24"/>
                <w:szCs w:val="24"/>
              </w:rPr>
              <w:t>kiến</w:t>
            </w:r>
            <w:r>
              <w:rPr>
                <w:spacing w:val="-15"/>
                <w:sz w:val="24"/>
                <w:szCs w:val="24"/>
              </w:rPr>
              <w:t xml:space="preserve"> </w:t>
            </w:r>
            <w:r>
              <w:rPr>
                <w:sz w:val="24"/>
                <w:szCs w:val="24"/>
              </w:rPr>
              <w:t>dự thảo Nghị quyết về tăng cường công tác lãnh đạo, chỉ đạo xây dựng đô thị văn minh</w:t>
            </w:r>
          </w:p>
          <w:p>
            <w:pPr>
              <w:jc w:val="both"/>
              <w:rPr>
                <w:bCs/>
                <w:sz w:val="24"/>
                <w:szCs w:val="24"/>
              </w:rPr>
            </w:pPr>
            <w:r>
              <w:rPr>
                <w:b/>
                <w:i/>
                <w:sz w:val="24"/>
                <w:szCs w:val="24"/>
              </w:rPr>
              <w:t>Chiều</w:t>
            </w:r>
            <w:r>
              <w:rPr>
                <w:b/>
                <w:sz w:val="24"/>
                <w:szCs w:val="24"/>
              </w:rPr>
              <w:t>:</w:t>
            </w:r>
            <w:r>
              <w:rPr>
                <w:b/>
                <w:bCs/>
                <w:sz w:val="24"/>
                <w:szCs w:val="24"/>
              </w:rPr>
              <w:t xml:space="preserve"> - </w:t>
            </w:r>
            <w:r>
              <w:rPr>
                <w:bCs/>
                <w:sz w:val="24"/>
                <w:szCs w:val="24"/>
              </w:rPr>
              <w:t>Lễ trao tặng huy hiệu Đảng đợt 19/5</w:t>
            </w:r>
          </w:p>
          <w:p>
            <w:pPr>
              <w:jc w:val="both"/>
              <w:rPr>
                <w:bCs/>
                <w:color w:val="000000" w:themeColor="text1"/>
                <w:sz w:val="24"/>
                <w:szCs w:val="24"/>
              </w:rPr>
            </w:pPr>
            <w:r>
              <w:rPr>
                <w:bCs/>
                <w:color w:val="000000" w:themeColor="text1"/>
                <w:sz w:val="24"/>
                <w:szCs w:val="24"/>
              </w:rPr>
              <w:t>- Lãnh đạo UBND phường giao ban đầu tuần</w:t>
            </w:r>
          </w:p>
          <w:p>
            <w:pPr>
              <w:jc w:val="both"/>
              <w:rPr>
                <w:b/>
                <w:bCs/>
                <w:sz w:val="24"/>
                <w:szCs w:val="24"/>
              </w:rPr>
            </w:pPr>
          </w:p>
        </w:tc>
        <w:tc>
          <w:tcPr>
            <w:tcW w:w="1828" w:type="dxa"/>
          </w:tcPr>
          <w:p>
            <w:pPr>
              <w:rPr>
                <w:spacing w:val="-2"/>
                <w:sz w:val="24"/>
                <w:szCs w:val="24"/>
              </w:rPr>
            </w:pPr>
            <w:r>
              <w:rPr>
                <w:rFonts w:asciiTheme="majorHAnsi" w:hAnsiTheme="majorHAnsi" w:cstheme="majorHAnsi"/>
                <w:color w:val="000000" w:themeColor="text1"/>
                <w:sz w:val="24"/>
                <w:szCs w:val="24"/>
              </w:rPr>
              <w:t>- Văn phòng Đảng ủy</w:t>
            </w:r>
            <w:r>
              <w:rPr>
                <w:spacing w:val="-2"/>
                <w:sz w:val="24"/>
                <w:szCs w:val="24"/>
              </w:rPr>
              <w:t xml:space="preserve"> </w:t>
            </w:r>
          </w:p>
          <w:p>
            <w:pPr>
              <w:rPr>
                <w:sz w:val="24"/>
                <w:szCs w:val="24"/>
              </w:rPr>
            </w:pPr>
          </w:p>
          <w:p>
            <w:pPr>
              <w:rPr>
                <w:sz w:val="24"/>
                <w:szCs w:val="24"/>
              </w:rPr>
            </w:pPr>
          </w:p>
          <w:p>
            <w:pPr>
              <w:rPr>
                <w:spacing w:val="-2"/>
                <w:sz w:val="24"/>
                <w:szCs w:val="24"/>
              </w:rPr>
            </w:pPr>
            <w:r>
              <w:rPr>
                <w:sz w:val="24"/>
                <w:szCs w:val="24"/>
              </w:rPr>
              <w:t>- VP Đảng uỷ phường</w:t>
            </w:r>
          </w:p>
          <w:p>
            <w:pPr>
              <w:rPr>
                <w:sz w:val="24"/>
                <w:szCs w:val="24"/>
              </w:rPr>
            </w:pPr>
            <w:r>
              <w:rPr>
                <w:sz w:val="24"/>
                <w:szCs w:val="24"/>
              </w:rPr>
              <w:t xml:space="preserve">- </w:t>
            </w:r>
            <w:r>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Văn phòng HĐND-UBND</w:t>
            </w:r>
          </w:p>
        </w:tc>
        <w:tc>
          <w:tcPr>
            <w:tcW w:w="1842" w:type="dxa"/>
          </w:tcPr>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z w:val="24"/>
                <w:szCs w:val="24"/>
              </w:rPr>
            </w:pPr>
          </w:p>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UBND phường</w:t>
            </w: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tc>
        <w:tc>
          <w:tcPr>
            <w:tcW w:w="1134" w:type="dxa"/>
          </w:tcPr>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jc w:val="center"/>
              <w:rPr>
                <w:rFonts w:asciiTheme="majorHAnsi" w:hAnsiTheme="majorHAnsi" w:cstheme="majorHAnsi"/>
                <w:color w:val="000000" w:themeColor="text1"/>
                <w:spacing w:val="-4"/>
                <w:sz w:val="24"/>
                <w:szCs w:val="24"/>
              </w:rPr>
            </w:pPr>
            <w:r>
              <w:rPr>
                <w:rFonts w:asciiTheme="majorHAnsi" w:hAnsiTheme="majorHAnsi" w:cstheme="majorHAnsi"/>
                <w:color w:val="000000" w:themeColor="text1"/>
                <w:spacing w:val="-4"/>
                <w:sz w:val="24"/>
                <w:szCs w:val="24"/>
              </w:rPr>
              <w:t>- Hội trường lớn</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9" w:right="-110"/>
              <w:jc w:val="center"/>
              <w:rPr>
                <w:sz w:val="24"/>
                <w:szCs w:val="24"/>
              </w:rPr>
            </w:pPr>
            <w:r>
              <w:rPr>
                <w:sz w:val="24"/>
                <w:szCs w:val="24"/>
              </w:rPr>
              <w:lastRenderedPageBreak/>
              <w:t>19</w:t>
            </w:r>
          </w:p>
          <w:p>
            <w:pPr>
              <w:ind w:left="-109" w:right="-110"/>
              <w:jc w:val="center"/>
              <w:rPr>
                <w:sz w:val="24"/>
                <w:szCs w:val="24"/>
              </w:rPr>
            </w:pPr>
            <w:r>
              <w:rPr>
                <w:sz w:val="24"/>
                <w:szCs w:val="24"/>
              </w:rPr>
              <w:t>(Thứ 3)</w:t>
            </w:r>
          </w:p>
        </w:tc>
        <w:tc>
          <w:tcPr>
            <w:tcW w:w="4262" w:type="dxa"/>
          </w:tcPr>
          <w:p>
            <w:pPr>
              <w:jc w:val="both"/>
              <w:rPr>
                <w:bCs/>
                <w:color w:val="FF0000"/>
                <w:sz w:val="24"/>
                <w:szCs w:val="24"/>
              </w:rPr>
            </w:pPr>
            <w:r>
              <w:rPr>
                <w:b/>
                <w:i/>
                <w:color w:val="000000" w:themeColor="text1"/>
                <w:sz w:val="24"/>
                <w:szCs w:val="24"/>
              </w:rPr>
              <w:t>Sáng:</w:t>
            </w:r>
            <w:r>
              <w:rPr>
                <w:bCs/>
                <w:color w:val="000000" w:themeColor="text1"/>
                <w:sz w:val="24"/>
                <w:szCs w:val="24"/>
              </w:rPr>
              <w:t xml:space="preserve"> </w:t>
            </w:r>
            <w:r>
              <w:rPr>
                <w:bCs/>
                <w:color w:val="FF0000"/>
                <w:sz w:val="24"/>
                <w:szCs w:val="24"/>
              </w:rPr>
              <w:t xml:space="preserve"> </w:t>
            </w:r>
            <w:r>
              <w:rPr>
                <w:bCs/>
                <w:color w:val="000000" w:themeColor="text1"/>
                <w:sz w:val="24"/>
                <w:szCs w:val="24"/>
              </w:rPr>
              <w:t>Thường trực</w:t>
            </w:r>
            <w:r>
              <w:rPr>
                <w:bCs/>
                <w:color w:val="000000" w:themeColor="text1"/>
                <w:sz w:val="24"/>
                <w:szCs w:val="24"/>
              </w:rPr>
              <w:t xml:space="preserve"> Đảng ủy phường</w:t>
            </w:r>
            <w:r>
              <w:rPr>
                <w:bCs/>
                <w:color w:val="000000" w:themeColor="text1"/>
                <w:sz w:val="24"/>
                <w:szCs w:val="24"/>
              </w:rPr>
              <w:t xml:space="preserve"> tham gia chỉ đạo các hoạt động kỷ niệm 136 năm Ngày sinh Chủ tịch Hồ Chí Minh (19/5/1890 - 19/5/2026) </w:t>
            </w:r>
          </w:p>
          <w:p>
            <w:pPr>
              <w:ind w:right="-19"/>
              <w:jc w:val="both"/>
              <w:rPr>
                <w:bCs/>
                <w:i/>
                <w:iCs/>
                <w:sz w:val="24"/>
                <w:szCs w:val="24"/>
              </w:rPr>
            </w:pPr>
            <w:r>
              <w:rPr>
                <w:b/>
                <w:i/>
                <w:sz w:val="24"/>
                <w:szCs w:val="24"/>
              </w:rPr>
              <w:t>Chiều:</w:t>
            </w:r>
            <w:r>
              <w:rPr>
                <w:sz w:val="24"/>
                <w:szCs w:val="24"/>
              </w:rPr>
              <w:t xml:space="preserve"> - </w:t>
            </w:r>
            <w:r>
              <w:rPr>
                <w:bCs/>
                <w:i/>
                <w:iCs/>
                <w:sz w:val="24"/>
                <w:szCs w:val="24"/>
              </w:rPr>
              <w:t>Họp Ban Chỉ đạo về phát triển khoa học, công nghệ, đổi mới sáng tạo và chuyển đổi số tỉnh Hà Tĩnh</w:t>
            </w:r>
          </w:p>
          <w:p>
            <w:pPr>
              <w:ind w:right="-19"/>
              <w:jc w:val="both"/>
              <w:rPr>
                <w:b/>
                <w:sz w:val="24"/>
                <w:szCs w:val="24"/>
              </w:rPr>
            </w:pPr>
            <w:r>
              <w:rPr>
                <w:bCs/>
                <w:iCs/>
                <w:sz w:val="24"/>
                <w:szCs w:val="24"/>
              </w:rPr>
              <w:t>- Làm việc và ký Hợp đồng nguyên tắc với các chủ phương tiện,  chủ cung cấp vật tư, lương thực, nhu yếu phẩm phục vụ cho công tác PCTT năm 2026</w:t>
            </w:r>
          </w:p>
        </w:tc>
        <w:tc>
          <w:tcPr>
            <w:tcW w:w="1828" w:type="dxa"/>
          </w:tcPr>
          <w:p>
            <w:pPr>
              <w:ind w:left="-18" w:right="-107"/>
              <w:jc w:val="center"/>
              <w:rPr>
                <w:sz w:val="24"/>
                <w:szCs w:val="24"/>
              </w:rPr>
            </w:pPr>
            <w:r>
              <w:rPr>
                <w:sz w:val="24"/>
                <w:szCs w:val="24"/>
              </w:rPr>
              <w:t>-Văn phòng HĐND-UBND</w:t>
            </w:r>
          </w:p>
          <w:p>
            <w:pPr>
              <w:ind w:right="-107"/>
              <w:rPr>
                <w:i/>
                <w:iCs/>
                <w:sz w:val="24"/>
                <w:szCs w:val="24"/>
              </w:rPr>
            </w:pPr>
          </w:p>
          <w:p>
            <w:pPr>
              <w:ind w:right="-107"/>
              <w:rPr>
                <w:i/>
                <w:iCs/>
                <w:sz w:val="24"/>
                <w:szCs w:val="24"/>
              </w:rPr>
            </w:pPr>
          </w:p>
          <w:p>
            <w:pPr>
              <w:ind w:right="-107"/>
              <w:rPr>
                <w:i/>
                <w:iCs/>
                <w:sz w:val="24"/>
                <w:szCs w:val="24"/>
              </w:rPr>
            </w:pPr>
            <w:r>
              <w:rPr>
                <w:i/>
                <w:iCs/>
                <w:sz w:val="24"/>
                <w:szCs w:val="24"/>
              </w:rPr>
              <w:t xml:space="preserve">- VPTU </w:t>
            </w:r>
          </w:p>
          <w:p>
            <w:pPr>
              <w:ind w:right="-107"/>
              <w:rPr>
                <w:i/>
                <w:iCs/>
                <w:sz w:val="24"/>
                <w:szCs w:val="24"/>
              </w:rPr>
            </w:pPr>
          </w:p>
          <w:p>
            <w:pPr>
              <w:ind w:right="-107"/>
              <w:rPr>
                <w:i/>
                <w:iCs/>
                <w:sz w:val="24"/>
                <w:szCs w:val="24"/>
              </w:rPr>
            </w:pPr>
          </w:p>
          <w:p>
            <w:pPr>
              <w:pBdr>
                <w:top w:val="nil"/>
                <w:left w:val="nil"/>
                <w:bottom w:val="nil"/>
                <w:right w:val="nil"/>
                <w:between w:val="nil"/>
                <w:bar w:val="nil"/>
              </w:pBdr>
              <w:ind w:hanging="6"/>
              <w:jc w:val="center"/>
              <w:rPr>
                <w:rFonts w:asciiTheme="majorHAnsi" w:hAnsiTheme="majorHAnsi" w:cstheme="majorHAnsi"/>
                <w:color w:val="000000" w:themeColor="text1"/>
                <w:sz w:val="24"/>
                <w:szCs w:val="24"/>
              </w:rPr>
            </w:pPr>
            <w:r>
              <w:rPr>
                <w:i/>
                <w:iCs/>
                <w:sz w:val="24"/>
                <w:szCs w:val="24"/>
              </w:rPr>
              <w:t>-</w:t>
            </w:r>
            <w:r>
              <w:rPr>
                <w:rFonts w:asciiTheme="majorHAnsi" w:hAnsiTheme="majorHAnsi" w:cstheme="majorHAnsi"/>
                <w:color w:val="000000" w:themeColor="text1"/>
                <w:sz w:val="24"/>
                <w:szCs w:val="24"/>
              </w:rPr>
              <w:t xml:space="preserve"> Phòng Kinh tế, Hạ tầng và Đô thị</w:t>
            </w:r>
          </w:p>
        </w:tc>
        <w:tc>
          <w:tcPr>
            <w:tcW w:w="1842" w:type="dxa"/>
          </w:tcPr>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UBND phường</w:t>
            </w: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left="-106"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sz w:val="24"/>
                <w:szCs w:val="24"/>
              </w:rPr>
              <w:t>- Chủ tịch, Phó Chủ tịch (Phạm Danh Hiệp)</w:t>
            </w:r>
          </w:p>
          <w:p>
            <w:pPr>
              <w:snapToGrid w:val="0"/>
              <w:ind w:left="-106" w:hanging="7"/>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Các cơ quan, đơn vị</w:t>
            </w:r>
          </w:p>
          <w:p>
            <w:pPr>
              <w:snapToGrid w:val="0"/>
              <w:ind w:left="-113"/>
              <w:jc w:val="center"/>
              <w:rPr>
                <w:rFonts w:asciiTheme="majorHAnsi" w:hAnsiTheme="majorHAnsi" w:cstheme="majorHAnsi"/>
                <w:color w:val="000000" w:themeColor="text1"/>
                <w:sz w:val="24"/>
                <w:szCs w:val="24"/>
              </w:rPr>
            </w:pPr>
          </w:p>
          <w:p>
            <w:pPr>
              <w:snapToGrid w:val="0"/>
              <w:ind w:left="-113"/>
              <w:jc w:val="center"/>
              <w:rPr>
                <w:rFonts w:asciiTheme="majorHAnsi" w:hAnsiTheme="majorHAnsi" w:cstheme="majorHAnsi"/>
                <w:color w:val="000000" w:themeColor="text1"/>
                <w:sz w:val="24"/>
                <w:szCs w:val="24"/>
              </w:rPr>
            </w:pPr>
          </w:p>
          <w:p>
            <w:pPr>
              <w:snapToGrid w:val="0"/>
              <w:ind w:left="-113"/>
              <w:jc w:val="center"/>
              <w:rPr>
                <w:rFonts w:asciiTheme="majorHAnsi" w:hAnsiTheme="majorHAnsi" w:cstheme="majorHAnsi"/>
                <w:color w:val="000000" w:themeColor="text1"/>
                <w:sz w:val="24"/>
                <w:szCs w:val="24"/>
              </w:rPr>
            </w:pPr>
          </w:p>
          <w:p>
            <w:pP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ind w:left="-113"/>
              <w:jc w:val="center"/>
              <w:rPr>
                <w:rFonts w:asciiTheme="majorHAnsi" w:hAnsiTheme="majorHAnsi" w:cstheme="majorHAnsi"/>
                <w:color w:val="000000" w:themeColor="text1"/>
                <w:sz w:val="24"/>
                <w:szCs w:val="24"/>
              </w:rPr>
            </w:pPr>
          </w:p>
        </w:tc>
      </w:tr>
      <w:tr>
        <w:trPr>
          <w:cantSplit/>
          <w:trHeight w:val="454"/>
          <w:jc w:val="center"/>
        </w:trPr>
        <w:tc>
          <w:tcPr>
            <w:tcW w:w="1135" w:type="dxa"/>
            <w:vAlign w:val="center"/>
          </w:tcPr>
          <w:p>
            <w:pPr>
              <w:ind w:left="-109" w:right="-110"/>
              <w:jc w:val="center"/>
              <w:rPr>
                <w:sz w:val="24"/>
                <w:szCs w:val="24"/>
              </w:rPr>
            </w:pPr>
            <w:r>
              <w:rPr>
                <w:sz w:val="24"/>
                <w:szCs w:val="24"/>
              </w:rPr>
              <w:t>20</w:t>
            </w:r>
          </w:p>
          <w:p>
            <w:pPr>
              <w:ind w:left="-109" w:right="-110"/>
              <w:jc w:val="center"/>
              <w:rPr>
                <w:sz w:val="24"/>
                <w:szCs w:val="24"/>
              </w:rPr>
            </w:pPr>
            <w:r>
              <w:rPr>
                <w:sz w:val="24"/>
                <w:szCs w:val="24"/>
              </w:rPr>
              <w:t>(Thứ 4)</w:t>
            </w:r>
          </w:p>
        </w:tc>
        <w:tc>
          <w:tcPr>
            <w:tcW w:w="4262" w:type="dxa"/>
          </w:tcPr>
          <w:p>
            <w:pPr>
              <w:ind w:left="-18" w:right="-19"/>
              <w:jc w:val="both"/>
              <w:rPr>
                <w:b/>
                <w:bCs/>
                <w:color w:val="000000" w:themeColor="text1"/>
                <w:sz w:val="24"/>
                <w:szCs w:val="24"/>
              </w:rPr>
            </w:pPr>
            <w:r>
              <w:rPr>
                <w:b/>
                <w:bCs/>
                <w:i/>
                <w:color w:val="000000" w:themeColor="text1"/>
                <w:sz w:val="24"/>
                <w:szCs w:val="24"/>
              </w:rPr>
              <w:t>Sáng</w:t>
            </w:r>
            <w:r>
              <w:rPr>
                <w:b/>
                <w:bCs/>
                <w:color w:val="000000" w:themeColor="text1"/>
                <w:sz w:val="24"/>
                <w:szCs w:val="24"/>
              </w:rPr>
              <w:t>:</w:t>
            </w:r>
            <w:r>
              <w:rPr>
                <w:color w:val="000000" w:themeColor="text1"/>
                <w:sz w:val="24"/>
                <w:szCs w:val="24"/>
              </w:rPr>
              <w:t xml:space="preserve"> Hội nghị tiếp xúc đối thoại giữa người đứng đầu cấp ủy, chính quyền với các hộ dân nuôi trồng thủy hải sản trên địa bàn</w:t>
            </w:r>
          </w:p>
          <w:p>
            <w:pPr>
              <w:ind w:left="-18" w:right="-19"/>
              <w:jc w:val="both"/>
              <w:rPr>
                <w:b/>
                <w:bCs/>
                <w:i/>
                <w:color w:val="000000" w:themeColor="text1"/>
                <w:sz w:val="24"/>
                <w:szCs w:val="24"/>
              </w:rPr>
            </w:pPr>
            <w:r>
              <w:rPr>
                <w:b/>
                <w:bCs/>
                <w:i/>
                <w:color w:val="000000" w:themeColor="text1"/>
                <w:sz w:val="24"/>
                <w:szCs w:val="24"/>
              </w:rPr>
              <w:t xml:space="preserve">Chiều: </w:t>
            </w:r>
            <w:r>
              <w:rPr>
                <w:rStyle w:val="fontstyle01"/>
              </w:rPr>
              <w:t>Hội nghị tiếp xúc cử tri với đại biểu</w:t>
            </w:r>
            <w:r>
              <w:rPr>
                <w:rFonts w:ascii="TimesNewRomanPSMT" w:hAnsi="TimesNewRomanPSMT"/>
                <w:color w:val="000000"/>
                <w:sz w:val="28"/>
                <w:szCs w:val="28"/>
              </w:rPr>
              <w:br/>
            </w:r>
            <w:r>
              <w:rPr>
                <w:rStyle w:val="fontstyle01"/>
              </w:rPr>
              <w:t>HĐND tỉnh</w:t>
            </w:r>
          </w:p>
        </w:tc>
        <w:tc>
          <w:tcPr>
            <w:tcW w:w="1828" w:type="dxa"/>
          </w:tcPr>
          <w:p>
            <w:pPr>
              <w:ind w:left="-18" w:right="-107"/>
              <w:rPr>
                <w:sz w:val="24"/>
                <w:szCs w:val="24"/>
              </w:rPr>
            </w:pPr>
            <w:r>
              <w:rPr>
                <w:sz w:val="24"/>
                <w:szCs w:val="24"/>
              </w:rPr>
              <w:t>-</w:t>
            </w:r>
            <w:r>
              <w:rPr>
                <w:spacing w:val="-17"/>
                <w:sz w:val="24"/>
                <w:szCs w:val="24"/>
              </w:rPr>
              <w:t xml:space="preserve"> </w:t>
            </w:r>
            <w:r>
              <w:rPr>
                <w:sz w:val="24"/>
                <w:szCs w:val="24"/>
              </w:rPr>
              <w:t>VPĐU</w:t>
            </w:r>
            <w:r>
              <w:rPr>
                <w:spacing w:val="-18"/>
                <w:sz w:val="24"/>
                <w:szCs w:val="24"/>
              </w:rPr>
              <w:t xml:space="preserve"> </w:t>
            </w:r>
            <w:r>
              <w:rPr>
                <w:sz w:val="24"/>
                <w:szCs w:val="24"/>
              </w:rPr>
              <w:t xml:space="preserve">phường, </w:t>
            </w:r>
            <w:r>
              <w:rPr>
                <w:rFonts w:asciiTheme="majorHAnsi" w:hAnsiTheme="majorHAnsi" w:cstheme="majorHAnsi"/>
                <w:color w:val="000000" w:themeColor="text1"/>
                <w:sz w:val="24"/>
                <w:szCs w:val="24"/>
              </w:rPr>
              <w:t xml:space="preserve"> Phòng Kinh tế, Hạ tầng và Đô thị</w:t>
            </w:r>
          </w:p>
          <w:p>
            <w:pPr>
              <w:ind w:left="-18" w:right="-107"/>
              <w:rPr>
                <w:sz w:val="24"/>
                <w:szCs w:val="24"/>
              </w:rPr>
            </w:pPr>
          </w:p>
          <w:p>
            <w:pPr>
              <w:ind w:left="-18" w:right="-107"/>
              <w:jc w:val="center"/>
              <w:rPr>
                <w:sz w:val="24"/>
                <w:szCs w:val="24"/>
              </w:rPr>
            </w:pPr>
            <w:r>
              <w:rPr>
                <w:sz w:val="24"/>
                <w:szCs w:val="24"/>
              </w:rPr>
              <w:t>-Văn phòng HĐND-UBND</w:t>
            </w:r>
          </w:p>
        </w:tc>
        <w:tc>
          <w:tcPr>
            <w:tcW w:w="1842" w:type="dxa"/>
          </w:tcPr>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sz w:val="24"/>
                <w:szCs w:val="24"/>
              </w:rPr>
              <w:t>- Chủ tịch, Phó Chủ tịch (Phạm Danh Hiệp)</w:t>
            </w:r>
          </w:p>
          <w:p>
            <w:pPr>
              <w:snapToGrid w:val="0"/>
              <w:ind w:hanging="7"/>
              <w:jc w:val="center"/>
              <w:rPr>
                <w:rFonts w:asciiTheme="majorHAnsi" w:hAnsiTheme="majorHAnsi" w:cstheme="majorHAnsi"/>
                <w:sz w:val="24"/>
                <w:szCs w:val="24"/>
              </w:rPr>
            </w:pP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tc>
      </w:tr>
      <w:tr>
        <w:trPr>
          <w:cantSplit/>
          <w:trHeight w:val="454"/>
          <w:jc w:val="center"/>
        </w:trPr>
        <w:tc>
          <w:tcPr>
            <w:tcW w:w="1135" w:type="dxa"/>
            <w:vAlign w:val="center"/>
          </w:tcPr>
          <w:p>
            <w:pPr>
              <w:ind w:left="-109" w:right="-110"/>
              <w:jc w:val="center"/>
              <w:rPr>
                <w:sz w:val="24"/>
                <w:szCs w:val="24"/>
              </w:rPr>
            </w:pPr>
            <w:r>
              <w:rPr>
                <w:sz w:val="24"/>
                <w:szCs w:val="24"/>
              </w:rPr>
              <w:t>21</w:t>
            </w:r>
          </w:p>
          <w:p>
            <w:pPr>
              <w:ind w:left="-109" w:right="-110"/>
              <w:jc w:val="center"/>
              <w:rPr>
                <w:sz w:val="24"/>
                <w:szCs w:val="24"/>
              </w:rPr>
            </w:pPr>
            <w:r>
              <w:rPr>
                <w:sz w:val="24"/>
                <w:szCs w:val="24"/>
              </w:rPr>
              <w:t>(Thứ 5)</w:t>
            </w:r>
          </w:p>
        </w:tc>
        <w:tc>
          <w:tcPr>
            <w:tcW w:w="4262" w:type="dxa"/>
          </w:tcPr>
          <w:p>
            <w:pPr>
              <w:ind w:left="-18" w:right="-19"/>
              <w:jc w:val="both"/>
              <w:rPr>
                <w:b/>
                <w:bCs/>
                <w:sz w:val="24"/>
                <w:szCs w:val="24"/>
              </w:rPr>
            </w:pPr>
            <w:r>
              <w:rPr>
                <w:b/>
                <w:bCs/>
                <w:i/>
                <w:sz w:val="24"/>
                <w:szCs w:val="24"/>
              </w:rPr>
              <w:t>Sáng:</w:t>
            </w:r>
            <w:r>
              <w:rPr>
                <w:b/>
                <w:bCs/>
                <w:sz w:val="24"/>
                <w:szCs w:val="24"/>
              </w:rPr>
              <w:t xml:space="preserve"> </w:t>
            </w:r>
            <w:r>
              <w:rPr>
                <w:sz w:val="24"/>
                <w:szCs w:val="24"/>
              </w:rPr>
              <w:t>Chỉ đạo Chi bộ Công an phường  tham gia Hội thi lực lượng tham gia bảo vệ an ninh, trật tự ở cơ sở giỏi tỉnh Hà Tĩnh lần thứ I</w:t>
            </w:r>
          </w:p>
          <w:p>
            <w:pPr>
              <w:ind w:left="-18" w:right="-19"/>
              <w:jc w:val="both"/>
              <w:rPr>
                <w:color w:val="FF0000"/>
                <w:sz w:val="24"/>
                <w:szCs w:val="24"/>
              </w:rPr>
            </w:pPr>
            <w:r>
              <w:rPr>
                <w:b/>
                <w:bCs/>
                <w:i/>
                <w:sz w:val="24"/>
                <w:szCs w:val="24"/>
              </w:rPr>
              <w:t>Chiều:</w:t>
            </w:r>
            <w:r>
              <w:rPr>
                <w:sz w:val="24"/>
                <w:szCs w:val="24"/>
              </w:rPr>
              <w:t xml:space="preserve"> </w:t>
            </w:r>
            <w:r>
              <w:rPr>
                <w:rStyle w:val="fontstyle01"/>
              </w:rPr>
              <w:t>BTV Đảng ủy làm việc với UBKT</w:t>
            </w:r>
            <w:r>
              <w:rPr>
                <w:rFonts w:ascii="TimesNewRomanPSMT" w:hAnsi="TimesNewRomanPSMT"/>
                <w:color w:val="000000"/>
                <w:sz w:val="28"/>
                <w:szCs w:val="28"/>
              </w:rPr>
              <w:br/>
            </w:r>
            <w:r>
              <w:rPr>
                <w:rStyle w:val="fontstyle01"/>
              </w:rPr>
              <w:t>Đảng ủy cho ý kiến một số nội dung thuộc</w:t>
            </w:r>
            <w:r>
              <w:rPr>
                <w:rFonts w:ascii="TimesNewRomanPSMT" w:hAnsi="TimesNewRomanPSMT"/>
                <w:color w:val="000000"/>
                <w:sz w:val="28"/>
                <w:szCs w:val="28"/>
              </w:rPr>
              <w:br/>
            </w:r>
            <w:r>
              <w:rPr>
                <w:rStyle w:val="fontstyle01"/>
              </w:rPr>
              <w:t>thẩm quyền (dự thảo báo cáo, dự thảo thông</w:t>
            </w:r>
            <w:r>
              <w:rPr>
                <w:rFonts w:ascii="TimesNewRomanPSMT" w:hAnsi="TimesNewRomanPSMT"/>
                <w:color w:val="000000"/>
                <w:sz w:val="28"/>
                <w:szCs w:val="28"/>
              </w:rPr>
              <w:t xml:space="preserve"> </w:t>
            </w:r>
            <w:r>
              <w:rPr>
                <w:rStyle w:val="fontstyle01"/>
              </w:rPr>
              <w:t>báo kết luận, dự thảo Nghị quyết, dự thảo</w:t>
            </w:r>
            <w:r>
              <w:rPr>
                <w:rFonts w:ascii="TimesNewRomanPSMT" w:hAnsi="TimesNewRomanPSMT"/>
                <w:color w:val="000000"/>
                <w:sz w:val="28"/>
                <w:szCs w:val="28"/>
              </w:rPr>
              <w:t xml:space="preserve"> </w:t>
            </w:r>
            <w:r>
              <w:rPr>
                <w:rStyle w:val="fontstyle01"/>
              </w:rPr>
              <w:t>Quy chế phối hợp)</w:t>
            </w:r>
          </w:p>
        </w:tc>
        <w:tc>
          <w:tcPr>
            <w:tcW w:w="1828" w:type="dxa"/>
          </w:tcPr>
          <w:p>
            <w:pPr>
              <w:ind w:left="-18" w:right="-107"/>
              <w:jc w:val="center"/>
              <w:rPr>
                <w:spacing w:val="-2"/>
                <w:sz w:val="24"/>
                <w:szCs w:val="24"/>
              </w:rPr>
            </w:pPr>
            <w:r>
              <w:rPr>
                <w:sz w:val="24"/>
                <w:szCs w:val="24"/>
              </w:rPr>
              <w:t>- Văn phòng Đảng ủy</w:t>
            </w:r>
            <w:r>
              <w:rPr>
                <w:spacing w:val="-4"/>
                <w:sz w:val="24"/>
                <w:szCs w:val="24"/>
              </w:rPr>
              <w:t xml:space="preserve"> </w:t>
            </w:r>
            <w:r>
              <w:rPr>
                <w:sz w:val="24"/>
                <w:szCs w:val="24"/>
              </w:rPr>
              <w:t>; Chi bộ Công an phường</w:t>
            </w:r>
          </w:p>
          <w:p>
            <w:pPr>
              <w:ind w:left="-18" w:right="-107"/>
              <w:jc w:val="center"/>
              <w:rPr>
                <w:sz w:val="24"/>
                <w:szCs w:val="24"/>
              </w:rPr>
            </w:pPr>
          </w:p>
          <w:p>
            <w:pPr>
              <w:ind w:left="-18" w:right="-107"/>
              <w:jc w:val="center"/>
              <w:rPr>
                <w:sz w:val="24"/>
                <w:szCs w:val="24"/>
              </w:rPr>
            </w:pPr>
            <w:r>
              <w:rPr>
                <w:sz w:val="24"/>
                <w:szCs w:val="24"/>
              </w:rPr>
              <w:t>- Văn phòng Đảng ủy, UBKT Đảng ủy</w:t>
            </w:r>
          </w:p>
          <w:p>
            <w:pPr>
              <w:ind w:left="-18" w:right="-107"/>
              <w:jc w:val="center"/>
              <w:rPr>
                <w:sz w:val="24"/>
                <w:szCs w:val="24"/>
              </w:rPr>
            </w:pPr>
          </w:p>
          <w:p>
            <w:pPr>
              <w:ind w:right="-107"/>
              <w:rPr>
                <w:sz w:val="24"/>
                <w:szCs w:val="24"/>
              </w:rPr>
            </w:pPr>
          </w:p>
        </w:tc>
        <w:tc>
          <w:tcPr>
            <w:tcW w:w="1842" w:type="dxa"/>
          </w:tcPr>
          <w:p>
            <w:pPr>
              <w:snapToGrid w:val="0"/>
              <w:ind w:left="-106" w:hanging="7"/>
              <w:jc w:val="center"/>
              <w:rPr>
                <w:color w:val="000000" w:themeColor="text1"/>
                <w:spacing w:val="-2"/>
                <w:sz w:val="24"/>
                <w:szCs w:val="24"/>
              </w:rPr>
            </w:pPr>
            <w:r>
              <w:rPr>
                <w:color w:val="000000" w:themeColor="text1"/>
                <w:spacing w:val="-2"/>
                <w:sz w:val="24"/>
                <w:szCs w:val="24"/>
              </w:rPr>
              <w:t>- Chủ tịch UBND phường</w:t>
            </w:r>
          </w:p>
          <w:p>
            <w:pPr>
              <w:pBdr>
                <w:top w:val="nil"/>
                <w:left w:val="nil"/>
                <w:bottom w:val="nil"/>
                <w:right w:val="nil"/>
                <w:between w:val="nil"/>
              </w:pBdr>
              <w:snapToGrid w:val="0"/>
              <w:ind w:left="-106" w:hanging="7"/>
              <w:jc w:val="center"/>
              <w:rPr>
                <w:color w:val="000000" w:themeColor="text1"/>
                <w:spacing w:val="-2"/>
                <w:sz w:val="24"/>
                <w:szCs w:val="24"/>
              </w:rPr>
            </w:pPr>
          </w:p>
          <w:p>
            <w:pPr>
              <w:pBdr>
                <w:top w:val="nil"/>
                <w:left w:val="nil"/>
                <w:bottom w:val="nil"/>
                <w:right w:val="nil"/>
                <w:between w:val="nil"/>
              </w:pBdr>
              <w:snapToGrid w:val="0"/>
              <w:ind w:left="-106" w:hanging="7"/>
              <w:jc w:val="center"/>
              <w:rPr>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p>
            <w:pPr>
              <w:pBdr>
                <w:top w:val="nil"/>
                <w:left w:val="nil"/>
                <w:bottom w:val="nil"/>
                <w:right w:val="nil"/>
                <w:between w:val="nil"/>
              </w:pBdr>
              <w:snapToGrid w:val="0"/>
              <w:ind w:left="-106" w:hanging="7"/>
              <w:jc w:val="center"/>
              <w:rPr>
                <w:sz w:val="24"/>
                <w:szCs w:val="24"/>
              </w:rPr>
            </w:pPr>
          </w:p>
          <w:p>
            <w:pPr>
              <w:pBdr>
                <w:top w:val="nil"/>
                <w:left w:val="nil"/>
                <w:bottom w:val="nil"/>
                <w:right w:val="nil"/>
                <w:between w:val="nil"/>
              </w:pBdr>
              <w:snapToGrid w:val="0"/>
              <w:rPr>
                <w:color w:val="000000" w:themeColor="text1"/>
                <w:spacing w:val="-2"/>
                <w:sz w:val="24"/>
                <w:szCs w:val="24"/>
              </w:rPr>
            </w:pPr>
          </w:p>
        </w:tc>
        <w:tc>
          <w:tcPr>
            <w:tcW w:w="1134" w:type="dxa"/>
          </w:tcPr>
          <w:p>
            <w:pPr>
              <w:ind w:left="-18" w:right="-106"/>
              <w:jc w:val="center"/>
              <w:rPr>
                <w:sz w:val="24"/>
                <w:szCs w:val="24"/>
              </w:rPr>
            </w:pPr>
            <w:r>
              <w:rPr>
                <w:sz w:val="24"/>
                <w:szCs w:val="24"/>
              </w:rPr>
              <w:t>- Công an phường Sông Trí</w:t>
            </w:r>
          </w:p>
          <w:p>
            <w:pPr>
              <w:pBdr>
                <w:top w:val="nil"/>
                <w:left w:val="nil"/>
                <w:bottom w:val="nil"/>
                <w:right w:val="nil"/>
                <w:between w:val="nil"/>
              </w:pBdr>
              <w:snapToGrid w:val="0"/>
              <w:jc w:val="center"/>
              <w:rPr>
                <w:color w:val="000000" w:themeColor="text1"/>
                <w:sz w:val="24"/>
                <w:szCs w:val="24"/>
              </w:rPr>
            </w:pPr>
          </w:p>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tc>
      </w:tr>
      <w:tr>
        <w:trPr>
          <w:cantSplit/>
          <w:trHeight w:val="454"/>
          <w:jc w:val="center"/>
        </w:trPr>
        <w:tc>
          <w:tcPr>
            <w:tcW w:w="1135" w:type="dxa"/>
            <w:vAlign w:val="center"/>
          </w:tcPr>
          <w:p>
            <w:pPr>
              <w:ind w:left="-109" w:right="-110"/>
              <w:jc w:val="center"/>
              <w:rPr>
                <w:sz w:val="24"/>
                <w:szCs w:val="24"/>
              </w:rPr>
            </w:pPr>
            <w:r>
              <w:rPr>
                <w:sz w:val="24"/>
                <w:szCs w:val="24"/>
              </w:rPr>
              <w:t>22</w:t>
            </w:r>
          </w:p>
          <w:p>
            <w:pPr>
              <w:ind w:left="-109" w:right="-110"/>
              <w:jc w:val="center"/>
              <w:rPr>
                <w:sz w:val="24"/>
                <w:szCs w:val="24"/>
              </w:rPr>
            </w:pPr>
            <w:r>
              <w:rPr>
                <w:sz w:val="24"/>
                <w:szCs w:val="24"/>
              </w:rPr>
              <w:t>(Thứ 6)</w:t>
            </w:r>
          </w:p>
        </w:tc>
        <w:tc>
          <w:tcPr>
            <w:tcW w:w="4262" w:type="dxa"/>
          </w:tcPr>
          <w:p>
            <w:pPr>
              <w:ind w:left="-18" w:right="-19"/>
              <w:jc w:val="both"/>
              <w:rPr>
                <w:b/>
                <w:bCs/>
                <w:i/>
                <w:color w:val="000000" w:themeColor="text1"/>
                <w:sz w:val="24"/>
                <w:szCs w:val="24"/>
              </w:rPr>
            </w:pPr>
            <w:r>
              <w:rPr>
                <w:b/>
                <w:bCs/>
                <w:i/>
                <w:color w:val="000000" w:themeColor="text1"/>
                <w:sz w:val="24"/>
                <w:szCs w:val="24"/>
              </w:rPr>
              <w:t xml:space="preserve">Sáng: </w:t>
            </w:r>
            <w:r>
              <w:rPr>
                <w:rStyle w:val="fontstyle01"/>
                <w:color w:val="000000" w:themeColor="text1"/>
              </w:rPr>
              <w:t>Hội nghị quy hoạch công tác cán bộ</w:t>
            </w:r>
            <w:r>
              <w:rPr>
                <w:rFonts w:ascii="TimesNewRomanPSMT" w:hAnsi="TimesNewRomanPSMT"/>
                <w:color w:val="000000" w:themeColor="text1"/>
                <w:sz w:val="28"/>
                <w:szCs w:val="28"/>
              </w:rPr>
              <w:br/>
            </w:r>
            <w:r>
              <w:rPr>
                <w:rStyle w:val="fontstyle01"/>
                <w:color w:val="000000" w:themeColor="text1"/>
              </w:rPr>
              <w:t>thuộc diện BTV Đảng ủy quản lý</w:t>
            </w:r>
          </w:p>
          <w:p>
            <w:pPr>
              <w:ind w:left="-18" w:right="-19"/>
              <w:jc w:val="both"/>
              <w:rPr>
                <w:b/>
                <w:bCs/>
                <w:color w:val="000000" w:themeColor="text1"/>
                <w:sz w:val="24"/>
                <w:szCs w:val="24"/>
              </w:rPr>
            </w:pPr>
          </w:p>
          <w:p>
            <w:pPr>
              <w:ind w:left="-18" w:right="-19"/>
              <w:jc w:val="both"/>
              <w:rPr>
                <w:b/>
                <w:bCs/>
                <w:color w:val="000000" w:themeColor="text1"/>
                <w:sz w:val="24"/>
                <w:szCs w:val="24"/>
              </w:rPr>
            </w:pPr>
            <w:r>
              <w:rPr>
                <w:b/>
                <w:bCs/>
                <w:color w:val="000000" w:themeColor="text1"/>
                <w:sz w:val="24"/>
                <w:szCs w:val="24"/>
              </w:rPr>
              <w:t>Chiều:</w:t>
            </w:r>
            <w:r>
              <w:rPr>
                <w:color w:val="000000" w:themeColor="text1"/>
                <w:sz w:val="24"/>
                <w:szCs w:val="24"/>
              </w:rPr>
              <w:t xml:space="preserve"> </w:t>
            </w:r>
            <w:r>
              <w:rPr>
                <w:color w:val="000000" w:themeColor="text1"/>
                <w:sz w:val="24"/>
                <w:szCs w:val="24"/>
              </w:rPr>
              <w:t xml:space="preserve">- Hội nghị báo cáo viên tháng 5/2026 </w:t>
            </w:r>
          </w:p>
          <w:p>
            <w:pPr>
              <w:ind w:right="-19"/>
              <w:jc w:val="both"/>
              <w:rPr>
                <w:b/>
                <w:bCs/>
                <w:color w:val="000000" w:themeColor="text1"/>
                <w:sz w:val="24"/>
                <w:szCs w:val="24"/>
              </w:rPr>
            </w:pPr>
          </w:p>
          <w:p>
            <w:pPr>
              <w:ind w:left="-18" w:right="-19"/>
              <w:jc w:val="both"/>
              <w:rPr>
                <w:b/>
                <w:bCs/>
                <w:color w:val="000000" w:themeColor="text1"/>
                <w:sz w:val="24"/>
                <w:szCs w:val="24"/>
              </w:rPr>
            </w:pPr>
            <w:r>
              <w:rPr>
                <w:color w:val="000000" w:themeColor="text1"/>
                <w:sz w:val="24"/>
                <w:szCs w:val="24"/>
              </w:rPr>
              <w:t xml:space="preserve">-  </w:t>
            </w:r>
            <w:r>
              <w:rPr>
                <w:color w:val="000000" w:themeColor="text1"/>
                <w:sz w:val="24"/>
                <w:szCs w:val="24"/>
              </w:rPr>
              <w:t>Triển khai kế hoạch lập bộ Thuế sử dụng đất Phi nông Nghiệp; báo cáo đánh giá công tác thu ngân sách và dự kiến các nguồn thu các qúy còn lại của năm 2026</w:t>
            </w:r>
          </w:p>
        </w:tc>
        <w:tc>
          <w:tcPr>
            <w:tcW w:w="1828" w:type="dxa"/>
          </w:tcPr>
          <w:p>
            <w:pPr>
              <w:ind w:left="-18" w:right="-107"/>
              <w:jc w:val="center"/>
              <w:rPr>
                <w:color w:val="000000" w:themeColor="text1"/>
                <w:spacing w:val="-2"/>
                <w:sz w:val="24"/>
                <w:szCs w:val="24"/>
              </w:rPr>
            </w:pPr>
            <w:r>
              <w:rPr>
                <w:color w:val="000000" w:themeColor="text1"/>
                <w:sz w:val="24"/>
                <w:szCs w:val="24"/>
              </w:rPr>
              <w:t>- Ban Xây dựng Đảng, -</w:t>
            </w:r>
            <w:r>
              <w:rPr>
                <w:color w:val="000000" w:themeColor="text1"/>
                <w:spacing w:val="-3"/>
                <w:sz w:val="24"/>
                <w:szCs w:val="24"/>
              </w:rPr>
              <w:t xml:space="preserve"> </w:t>
            </w:r>
            <w:r>
              <w:rPr>
                <w:color w:val="000000" w:themeColor="text1"/>
                <w:sz w:val="24"/>
                <w:szCs w:val="24"/>
              </w:rPr>
              <w:t>Văn phòng Đảng ủy</w:t>
            </w:r>
          </w:p>
          <w:p>
            <w:pPr>
              <w:ind w:left="-18" w:right="-107"/>
              <w:jc w:val="center"/>
              <w:rPr>
                <w:color w:val="000000" w:themeColor="text1"/>
                <w:spacing w:val="-2"/>
                <w:sz w:val="24"/>
                <w:szCs w:val="24"/>
              </w:rPr>
            </w:pPr>
            <w:r>
              <w:rPr>
                <w:color w:val="000000" w:themeColor="text1"/>
                <w:sz w:val="24"/>
                <w:szCs w:val="24"/>
              </w:rPr>
              <w:t>- Ban Xây dựng Đảng, -</w:t>
            </w:r>
            <w:r>
              <w:rPr>
                <w:color w:val="000000" w:themeColor="text1"/>
                <w:spacing w:val="-3"/>
                <w:sz w:val="24"/>
                <w:szCs w:val="24"/>
              </w:rPr>
              <w:t xml:space="preserve"> </w:t>
            </w:r>
            <w:r>
              <w:rPr>
                <w:color w:val="000000" w:themeColor="text1"/>
                <w:sz w:val="24"/>
                <w:szCs w:val="24"/>
              </w:rPr>
              <w:t>Văn phòng Đảng ủy</w:t>
            </w:r>
          </w:p>
          <w:p>
            <w:pPr>
              <w:ind w:left="-18" w:right="-107"/>
              <w:jc w:val="center"/>
              <w:rPr>
                <w:color w:val="000000" w:themeColor="text1"/>
                <w:spacing w:val="-2"/>
                <w:sz w:val="24"/>
                <w:szCs w:val="24"/>
              </w:rPr>
            </w:pPr>
            <w:r>
              <w:rPr>
                <w:color w:val="000000" w:themeColor="text1"/>
                <w:sz w:val="24"/>
                <w:szCs w:val="24"/>
              </w:rPr>
              <w:t>-  Phòng Kinh tế, Hạ tầng và Đô thị</w:t>
            </w:r>
          </w:p>
        </w:tc>
        <w:tc>
          <w:tcPr>
            <w:tcW w:w="1842" w:type="dxa"/>
          </w:tcPr>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p>
            <w:pPr>
              <w:pBdr>
                <w:top w:val="nil"/>
                <w:left w:val="nil"/>
                <w:bottom w:val="nil"/>
                <w:right w:val="nil"/>
                <w:between w:val="nil"/>
              </w:pBdr>
              <w:snapToGrid w:val="0"/>
              <w:rPr>
                <w:color w:val="000000" w:themeColor="text1"/>
                <w:sz w:val="24"/>
                <w:szCs w:val="24"/>
              </w:rPr>
            </w:pPr>
          </w:p>
          <w:p>
            <w:pPr>
              <w:pBdr>
                <w:top w:val="nil"/>
                <w:left w:val="nil"/>
                <w:bottom w:val="nil"/>
                <w:right w:val="nil"/>
                <w:between w:val="nil"/>
              </w:pBdr>
              <w:snapToGrid w:val="0"/>
              <w:rPr>
                <w:color w:val="000000" w:themeColor="text1"/>
                <w:sz w:val="24"/>
                <w:szCs w:val="24"/>
              </w:rPr>
            </w:pPr>
            <w:r>
              <w:rPr>
                <w:color w:val="000000" w:themeColor="text1"/>
                <w:sz w:val="24"/>
                <w:szCs w:val="24"/>
              </w:rPr>
              <w:t>- Phó Chủ tịch Hồ Minh Hằng</w:t>
            </w:r>
          </w:p>
          <w:p>
            <w:pPr>
              <w:pBdr>
                <w:top w:val="nil"/>
                <w:left w:val="nil"/>
                <w:bottom w:val="nil"/>
                <w:right w:val="nil"/>
                <w:between w:val="nil"/>
              </w:pBdr>
              <w:snapToGrid w:val="0"/>
              <w:rPr>
                <w:color w:val="000000" w:themeColor="text1"/>
                <w:sz w:val="24"/>
                <w:szCs w:val="24"/>
              </w:rPr>
            </w:pPr>
          </w:p>
          <w:p>
            <w:pPr>
              <w:pBdr>
                <w:top w:val="nil"/>
                <w:left w:val="nil"/>
                <w:bottom w:val="nil"/>
                <w:right w:val="nil"/>
                <w:between w:val="nil"/>
              </w:pBdr>
              <w:snapToGrid w:val="0"/>
              <w:jc w:val="center"/>
              <w:rPr>
                <w:color w:val="000000" w:themeColor="text1"/>
                <w:sz w:val="24"/>
                <w:szCs w:val="24"/>
              </w:rPr>
            </w:pPr>
            <w:r>
              <w:rPr>
                <w:color w:val="000000" w:themeColor="text1"/>
                <w:sz w:val="24"/>
                <w:szCs w:val="24"/>
              </w:rPr>
              <w:t>- Chủ tịch, Phó Chủ tịch (Phạm Danh Hiệp)</w:t>
            </w:r>
          </w:p>
        </w:tc>
        <w:tc>
          <w:tcPr>
            <w:tcW w:w="1134" w:type="dxa"/>
          </w:tcPr>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pBdr>
                <w:top w:val="nil"/>
                <w:left w:val="nil"/>
                <w:bottom w:val="nil"/>
                <w:right w:val="nil"/>
                <w:between w:val="nil"/>
              </w:pBdr>
              <w:snapToGrid w:val="0"/>
              <w:ind w:left="-113"/>
              <w:jc w:val="center"/>
              <w:rPr>
                <w:color w:val="000000" w:themeColor="text1"/>
                <w:sz w:val="24"/>
                <w:szCs w:val="24"/>
              </w:rPr>
            </w:pPr>
          </w:p>
        </w:tc>
      </w:tr>
      <w:tr>
        <w:trPr>
          <w:cantSplit/>
          <w:trHeight w:val="454"/>
          <w:jc w:val="center"/>
        </w:trPr>
        <w:tc>
          <w:tcPr>
            <w:tcW w:w="1135" w:type="dxa"/>
            <w:vAlign w:val="center"/>
          </w:tcPr>
          <w:p>
            <w:pPr>
              <w:ind w:left="-109" w:right="-110"/>
              <w:jc w:val="center"/>
              <w:rPr>
                <w:sz w:val="24"/>
                <w:szCs w:val="24"/>
              </w:rPr>
            </w:pPr>
            <w:r>
              <w:rPr>
                <w:sz w:val="24"/>
                <w:szCs w:val="24"/>
              </w:rPr>
              <w:t>23</w:t>
            </w:r>
          </w:p>
          <w:p>
            <w:pPr>
              <w:ind w:left="-109" w:right="-110"/>
              <w:jc w:val="center"/>
              <w:rPr>
                <w:b/>
                <w:bCs/>
                <w:sz w:val="24"/>
                <w:szCs w:val="24"/>
              </w:rPr>
            </w:pPr>
            <w:r>
              <w:rPr>
                <w:b/>
                <w:bCs/>
                <w:sz w:val="24"/>
                <w:szCs w:val="24"/>
              </w:rPr>
              <w:t>(Thứ 7)</w:t>
            </w:r>
          </w:p>
        </w:tc>
        <w:tc>
          <w:tcPr>
            <w:tcW w:w="4262" w:type="dxa"/>
          </w:tcPr>
          <w:p>
            <w:pPr>
              <w:rPr>
                <w:b/>
                <w:bCs/>
                <w:sz w:val="24"/>
                <w:szCs w:val="24"/>
              </w:rPr>
            </w:pPr>
            <w:r>
              <w:rPr>
                <w:sz w:val="24"/>
                <w:szCs w:val="24"/>
              </w:rPr>
              <w:t>Đoàn công tác của Ban Thường vụ Đảng</w:t>
            </w:r>
            <w:r>
              <w:rPr>
                <w:spacing w:val="-1"/>
                <w:sz w:val="24"/>
                <w:szCs w:val="24"/>
              </w:rPr>
              <w:t xml:space="preserve"> </w:t>
            </w:r>
            <w:r>
              <w:rPr>
                <w:sz w:val="24"/>
                <w:szCs w:val="24"/>
              </w:rPr>
              <w:t>ủy phường kiểm tra, chỉ đạo cơ sở</w:t>
            </w:r>
          </w:p>
        </w:tc>
        <w:tc>
          <w:tcPr>
            <w:tcW w:w="1828" w:type="dxa"/>
          </w:tcPr>
          <w:p>
            <w:pPr>
              <w:jc w:val="center"/>
              <w:rPr>
                <w:sz w:val="24"/>
                <w:szCs w:val="24"/>
              </w:rPr>
            </w:pPr>
          </w:p>
        </w:tc>
        <w:tc>
          <w:tcPr>
            <w:tcW w:w="1842" w:type="dxa"/>
            <w:vAlign w:val="center"/>
          </w:tcPr>
          <w:p>
            <w:pPr>
              <w:jc w:val="center"/>
              <w:rPr>
                <w:sz w:val="24"/>
                <w:szCs w:val="24"/>
              </w:rPr>
            </w:pPr>
            <w:r>
              <w:rPr>
                <w:sz w:val="24"/>
                <w:szCs w:val="24"/>
              </w:rPr>
              <w:t xml:space="preserve">Các </w:t>
            </w:r>
            <w:r>
              <w:rPr>
                <w:spacing w:val="-5"/>
                <w:sz w:val="24"/>
                <w:szCs w:val="24"/>
              </w:rPr>
              <w:t>TDP</w:t>
            </w:r>
          </w:p>
        </w:tc>
        <w:tc>
          <w:tcPr>
            <w:tcW w:w="1134" w:type="dxa"/>
            <w:vAlign w:val="center"/>
          </w:tcPr>
          <w:p>
            <w:pPr>
              <w:jc w:val="center"/>
              <w:rPr>
                <w:b/>
                <w:bCs/>
                <w:sz w:val="24"/>
                <w:szCs w:val="24"/>
              </w:rPr>
            </w:pPr>
            <w:r>
              <w:rPr>
                <w:sz w:val="24"/>
                <w:szCs w:val="24"/>
              </w:rPr>
              <w:t>Các TDP</w:t>
            </w:r>
          </w:p>
        </w:tc>
      </w:tr>
      <w:tr>
        <w:trPr>
          <w:cantSplit/>
          <w:trHeight w:val="454"/>
          <w:jc w:val="center"/>
        </w:trPr>
        <w:tc>
          <w:tcPr>
            <w:tcW w:w="1135" w:type="dxa"/>
            <w:vAlign w:val="center"/>
          </w:tcPr>
          <w:p>
            <w:pPr>
              <w:ind w:left="-109" w:right="-110"/>
              <w:jc w:val="center"/>
              <w:rPr>
                <w:sz w:val="24"/>
                <w:szCs w:val="24"/>
              </w:rPr>
            </w:pPr>
            <w:r>
              <w:rPr>
                <w:sz w:val="24"/>
                <w:szCs w:val="24"/>
              </w:rPr>
              <w:t>24</w:t>
            </w:r>
          </w:p>
          <w:p>
            <w:pPr>
              <w:pBdr>
                <w:top w:val="nil"/>
                <w:left w:val="nil"/>
                <w:bottom w:val="nil"/>
                <w:right w:val="nil"/>
                <w:between w:val="nil"/>
              </w:pBdr>
              <w:snapToGrid w:val="0"/>
              <w:jc w:val="center"/>
              <w:rPr>
                <w:rFonts w:asciiTheme="majorHAnsi" w:hAnsiTheme="majorHAnsi" w:cstheme="majorHAnsi"/>
                <w:b/>
                <w:bCs/>
                <w:color w:val="000000" w:themeColor="text1"/>
                <w:sz w:val="24"/>
                <w:szCs w:val="24"/>
              </w:rPr>
            </w:pPr>
            <w:r>
              <w:rPr>
                <w:b/>
                <w:bCs/>
                <w:sz w:val="24"/>
                <w:szCs w:val="24"/>
              </w:rPr>
              <w:t>(Chủ nhật)</w:t>
            </w:r>
          </w:p>
        </w:tc>
        <w:tc>
          <w:tcPr>
            <w:tcW w:w="4262" w:type="dxa"/>
            <w:vAlign w:val="center"/>
          </w:tcPr>
          <w:p>
            <w:pPr>
              <w:rPr>
                <w:b/>
                <w:i/>
                <w:iCs/>
                <w:sz w:val="24"/>
                <w:szCs w:val="24"/>
              </w:rPr>
            </w:pPr>
            <w:r>
              <w:rPr>
                <w:b/>
                <w:i/>
                <w:iCs/>
                <w:sz w:val="24"/>
                <w:szCs w:val="24"/>
              </w:rPr>
              <w:t>Ngày</w:t>
            </w:r>
            <w:r>
              <w:rPr>
                <w:b/>
                <w:i/>
                <w:iCs/>
                <w:spacing w:val="-3"/>
                <w:sz w:val="24"/>
                <w:szCs w:val="24"/>
              </w:rPr>
              <w:t xml:space="preserve"> </w:t>
            </w:r>
            <w:r>
              <w:rPr>
                <w:b/>
                <w:i/>
                <w:iCs/>
                <w:spacing w:val="-4"/>
                <w:sz w:val="24"/>
                <w:szCs w:val="24"/>
              </w:rPr>
              <w:t>nghỉ</w:t>
            </w:r>
          </w:p>
        </w:tc>
        <w:tc>
          <w:tcPr>
            <w:tcW w:w="1828" w:type="dxa"/>
          </w:tcPr>
          <w:p>
            <w:pPr>
              <w:jc w:val="center"/>
              <w:rPr>
                <w:sz w:val="24"/>
                <w:szCs w:val="24"/>
              </w:rPr>
            </w:pPr>
          </w:p>
        </w:tc>
        <w:tc>
          <w:tcPr>
            <w:tcW w:w="1842" w:type="dxa"/>
          </w:tcPr>
          <w:p>
            <w:pPr>
              <w:jc w:val="center"/>
              <w:rPr>
                <w:sz w:val="24"/>
                <w:szCs w:val="24"/>
              </w:rPr>
            </w:pPr>
          </w:p>
        </w:tc>
        <w:tc>
          <w:tcPr>
            <w:tcW w:w="1134" w:type="dxa"/>
            <w:vAlign w:val="center"/>
          </w:tcPr>
          <w:p>
            <w:pPr>
              <w:jc w:val="center"/>
              <w:rPr>
                <w:b/>
                <w:i/>
                <w:iCs/>
                <w:sz w:val="24"/>
                <w:szCs w:val="24"/>
              </w:rPr>
            </w:pPr>
          </w:p>
        </w:tc>
      </w:tr>
      <w:tr>
        <w:trPr>
          <w:cantSplit/>
          <w:trHeight w:val="454"/>
          <w:jc w:val="center"/>
        </w:trPr>
        <w:tc>
          <w:tcPr>
            <w:tcW w:w="1135" w:type="dxa"/>
            <w:vAlign w:val="center"/>
          </w:tcPr>
          <w:p>
            <w:pPr>
              <w:ind w:left="-109" w:right="-110"/>
              <w:jc w:val="center"/>
              <w:rPr>
                <w:sz w:val="24"/>
                <w:szCs w:val="24"/>
              </w:rPr>
            </w:pPr>
            <w:r>
              <w:rPr>
                <w:sz w:val="24"/>
                <w:szCs w:val="24"/>
              </w:rPr>
              <w:t>25</w:t>
            </w:r>
          </w:p>
          <w:p>
            <w:pPr>
              <w:ind w:left="-109" w:right="-110"/>
              <w:jc w:val="center"/>
              <w:rPr>
                <w:sz w:val="24"/>
                <w:szCs w:val="24"/>
              </w:rPr>
            </w:pPr>
            <w:r>
              <w:rPr>
                <w:sz w:val="24"/>
                <w:szCs w:val="24"/>
              </w:rPr>
              <w:t>(Thứ 2)</w:t>
            </w:r>
          </w:p>
        </w:tc>
        <w:tc>
          <w:tcPr>
            <w:tcW w:w="4262" w:type="dxa"/>
          </w:tcPr>
          <w:p>
            <w:pPr>
              <w:ind w:left="-18" w:right="-19"/>
              <w:jc w:val="both"/>
              <w:rPr>
                <w:sz w:val="24"/>
                <w:szCs w:val="24"/>
              </w:rPr>
            </w:pPr>
            <w:r>
              <w:rPr>
                <w:b/>
                <w:sz w:val="24"/>
                <w:szCs w:val="24"/>
              </w:rPr>
              <w:t xml:space="preserve">Sáng: </w:t>
            </w:r>
            <w:r>
              <w:rPr>
                <w:sz w:val="24"/>
                <w:szCs w:val="24"/>
              </w:rPr>
              <w:t>Thường trực Đảng ủy phường giao ban</w:t>
            </w:r>
            <w:r>
              <w:rPr>
                <w:spacing w:val="-13"/>
                <w:sz w:val="24"/>
                <w:szCs w:val="24"/>
              </w:rPr>
              <w:t xml:space="preserve"> </w:t>
            </w:r>
            <w:r>
              <w:rPr>
                <w:sz w:val="24"/>
                <w:szCs w:val="24"/>
              </w:rPr>
              <w:t>tuần,</w:t>
            </w:r>
            <w:r>
              <w:rPr>
                <w:spacing w:val="-16"/>
                <w:sz w:val="24"/>
                <w:szCs w:val="24"/>
              </w:rPr>
              <w:t xml:space="preserve"> </w:t>
            </w:r>
            <w:r>
              <w:rPr>
                <w:sz w:val="24"/>
                <w:szCs w:val="24"/>
              </w:rPr>
              <w:t>nghe</w:t>
            </w:r>
            <w:r>
              <w:rPr>
                <w:spacing w:val="-16"/>
                <w:sz w:val="24"/>
                <w:szCs w:val="24"/>
              </w:rPr>
              <w:t xml:space="preserve"> </w:t>
            </w:r>
            <w:r>
              <w:rPr>
                <w:sz w:val="24"/>
                <w:szCs w:val="24"/>
              </w:rPr>
              <w:t>và</w:t>
            </w:r>
            <w:r>
              <w:rPr>
                <w:spacing w:val="-16"/>
                <w:sz w:val="24"/>
                <w:szCs w:val="24"/>
              </w:rPr>
              <w:t xml:space="preserve"> </w:t>
            </w:r>
            <w:r>
              <w:rPr>
                <w:sz w:val="24"/>
                <w:szCs w:val="24"/>
              </w:rPr>
              <w:t>cho</w:t>
            </w:r>
            <w:r>
              <w:rPr>
                <w:spacing w:val="-15"/>
                <w:sz w:val="24"/>
                <w:szCs w:val="24"/>
              </w:rPr>
              <w:t xml:space="preserve"> </w:t>
            </w:r>
            <w:r>
              <w:rPr>
                <w:sz w:val="24"/>
                <w:szCs w:val="24"/>
              </w:rPr>
              <w:t>ý</w:t>
            </w:r>
            <w:r>
              <w:rPr>
                <w:spacing w:val="-15"/>
                <w:sz w:val="24"/>
                <w:szCs w:val="24"/>
              </w:rPr>
              <w:t xml:space="preserve"> </w:t>
            </w:r>
            <w:r>
              <w:rPr>
                <w:sz w:val="24"/>
                <w:szCs w:val="24"/>
              </w:rPr>
              <w:t>kiến</w:t>
            </w:r>
            <w:r>
              <w:rPr>
                <w:spacing w:val="-15"/>
                <w:sz w:val="24"/>
                <w:szCs w:val="24"/>
              </w:rPr>
              <w:t xml:space="preserve"> </w:t>
            </w:r>
            <w:r>
              <w:rPr>
                <w:sz w:val="24"/>
                <w:szCs w:val="24"/>
              </w:rPr>
              <w:t>về Dự thảo Chương trình hành động thực hiện Nghị quyết Đại hội đại biểu toàn quốc lần thứ XIV của Đảng</w:t>
            </w:r>
          </w:p>
          <w:p>
            <w:pPr>
              <w:ind w:left="-18" w:right="-19"/>
              <w:jc w:val="both"/>
              <w:rPr>
                <w:b/>
                <w:bCs/>
                <w:sz w:val="24"/>
                <w:szCs w:val="24"/>
              </w:rPr>
            </w:pPr>
            <w:r>
              <w:rPr>
                <w:b/>
                <w:sz w:val="24"/>
                <w:szCs w:val="24"/>
              </w:rPr>
              <w:t>Chiều:</w:t>
            </w:r>
            <w:r>
              <w:rPr>
                <w:b/>
                <w:bCs/>
                <w:sz w:val="24"/>
                <w:szCs w:val="24"/>
              </w:rPr>
              <w:t xml:space="preserve"> </w:t>
            </w:r>
            <w:r>
              <w:rPr>
                <w:sz w:val="24"/>
                <w:szCs w:val="24"/>
              </w:rPr>
              <w:t>Lãnh đạo UBND phường giao ban tuần</w:t>
            </w:r>
          </w:p>
        </w:tc>
        <w:tc>
          <w:tcPr>
            <w:tcW w:w="1828" w:type="dxa"/>
          </w:tcPr>
          <w:p>
            <w:pPr>
              <w:ind w:left="-18" w:right="-107"/>
              <w:jc w:val="center"/>
              <w:rPr>
                <w:spacing w:val="-2"/>
                <w:sz w:val="24"/>
                <w:szCs w:val="24"/>
              </w:rPr>
            </w:pPr>
            <w:r>
              <w:rPr>
                <w:sz w:val="24"/>
                <w:szCs w:val="24"/>
              </w:rPr>
              <w:t>-</w:t>
            </w:r>
            <w:r>
              <w:rPr>
                <w:spacing w:val="-3"/>
                <w:sz w:val="24"/>
                <w:szCs w:val="24"/>
              </w:rPr>
              <w:t xml:space="preserve"> </w:t>
            </w:r>
            <w:r>
              <w:rPr>
                <w:sz w:val="24"/>
                <w:szCs w:val="24"/>
              </w:rPr>
              <w:t>Văn phòng Đảng ủy</w:t>
            </w:r>
          </w:p>
          <w:p>
            <w:pPr>
              <w:ind w:left="-18" w:right="-107"/>
              <w:jc w:val="center"/>
              <w:rPr>
                <w:spacing w:val="-2"/>
                <w:sz w:val="24"/>
                <w:szCs w:val="24"/>
              </w:rPr>
            </w:pPr>
          </w:p>
          <w:p>
            <w:pPr>
              <w:ind w:left="-18" w:right="-107"/>
              <w:jc w:val="center"/>
              <w:rPr>
                <w:spacing w:val="-2"/>
                <w:sz w:val="24"/>
                <w:szCs w:val="24"/>
              </w:rPr>
            </w:pPr>
          </w:p>
          <w:p>
            <w:pPr>
              <w:ind w:left="-18" w:right="-107"/>
              <w:jc w:val="center"/>
              <w:rPr>
                <w:spacing w:val="-2"/>
                <w:sz w:val="24"/>
                <w:szCs w:val="24"/>
              </w:rPr>
            </w:pPr>
          </w:p>
          <w:p>
            <w:pPr>
              <w:ind w:left="-18" w:right="-107"/>
              <w:jc w:val="center"/>
              <w:rPr>
                <w:sz w:val="24"/>
                <w:szCs w:val="24"/>
              </w:rPr>
            </w:pPr>
            <w:r>
              <w:rPr>
                <w:sz w:val="24"/>
                <w:szCs w:val="24"/>
              </w:rPr>
              <w:t>-Văn phòng HĐND-UBND</w:t>
            </w:r>
          </w:p>
        </w:tc>
        <w:tc>
          <w:tcPr>
            <w:tcW w:w="1842" w:type="dxa"/>
          </w:tcPr>
          <w:p>
            <w:pPr>
              <w:snapToGrid w:val="0"/>
              <w:ind w:left="-106" w:hanging="7"/>
              <w:jc w:val="center"/>
              <w:rPr>
                <w:color w:val="000000" w:themeColor="text1"/>
                <w:spacing w:val="-2"/>
                <w:sz w:val="24"/>
                <w:szCs w:val="24"/>
              </w:rPr>
            </w:pPr>
            <w:r>
              <w:rPr>
                <w:color w:val="000000" w:themeColor="text1"/>
                <w:spacing w:val="-2"/>
                <w:sz w:val="24"/>
                <w:szCs w:val="24"/>
              </w:rPr>
              <w:t>- Chủ tịch UBND phường</w:t>
            </w: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p>
          <w:p>
            <w:pPr>
              <w:snapToGrid w:val="0"/>
              <w:ind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tc>
        <w:tc>
          <w:tcPr>
            <w:tcW w:w="1134" w:type="dxa"/>
          </w:tcPr>
          <w:p>
            <w:pPr>
              <w:snapToGrid w:val="0"/>
              <w:ind w:left="-113"/>
              <w:jc w:val="center"/>
              <w:rPr>
                <w:color w:val="000000" w:themeColor="text1"/>
                <w:sz w:val="24"/>
                <w:szCs w:val="24"/>
              </w:rPr>
            </w:pPr>
            <w:r>
              <w:rPr>
                <w:color w:val="000000" w:themeColor="text1"/>
                <w:sz w:val="24"/>
                <w:szCs w:val="24"/>
              </w:rPr>
              <w:t>- Thực địa công trình</w:t>
            </w: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color w:val="000000" w:themeColor="text1"/>
                <w:sz w:val="24"/>
                <w:szCs w:val="24"/>
              </w:rPr>
            </w:pPr>
          </w:p>
          <w:p>
            <w:pPr>
              <w:snapToGrid w:val="0"/>
              <w:jc w:val="center"/>
              <w:rPr>
                <w:bCs/>
                <w:iCs/>
                <w:color w:val="000000" w:themeColor="text1"/>
                <w:sz w:val="24"/>
                <w:szCs w:val="24"/>
              </w:rPr>
            </w:pPr>
            <w:r>
              <w:rPr>
                <w:color w:val="000000" w:themeColor="text1"/>
                <w:sz w:val="24"/>
                <w:szCs w:val="24"/>
              </w:rPr>
              <w:t>- Hội trường tầng 2</w:t>
            </w:r>
          </w:p>
        </w:tc>
      </w:tr>
      <w:tr>
        <w:trPr>
          <w:cantSplit/>
          <w:trHeight w:val="454"/>
          <w:jc w:val="center"/>
        </w:trPr>
        <w:tc>
          <w:tcPr>
            <w:tcW w:w="1135" w:type="dxa"/>
            <w:vAlign w:val="center"/>
          </w:tcPr>
          <w:p>
            <w:pPr>
              <w:ind w:left="-109" w:right="-110"/>
              <w:jc w:val="center"/>
              <w:rPr>
                <w:sz w:val="24"/>
                <w:szCs w:val="24"/>
              </w:rPr>
            </w:pPr>
            <w:r>
              <w:rPr>
                <w:sz w:val="24"/>
                <w:szCs w:val="24"/>
              </w:rPr>
              <w:t>26</w:t>
            </w:r>
          </w:p>
          <w:p>
            <w:pPr>
              <w:ind w:left="-109" w:right="-110"/>
              <w:jc w:val="center"/>
              <w:rPr>
                <w:sz w:val="24"/>
                <w:szCs w:val="24"/>
              </w:rPr>
            </w:pPr>
            <w:r>
              <w:rPr>
                <w:sz w:val="24"/>
                <w:szCs w:val="24"/>
              </w:rPr>
              <w:t>(Thứ 3)</w:t>
            </w:r>
          </w:p>
        </w:tc>
        <w:tc>
          <w:tcPr>
            <w:tcW w:w="4262" w:type="dxa"/>
          </w:tcPr>
          <w:p>
            <w:pPr>
              <w:ind w:left="-18" w:right="-19"/>
              <w:jc w:val="both"/>
              <w:rPr>
                <w:b/>
                <w:bCs/>
                <w:color w:val="000000" w:themeColor="text1"/>
                <w:sz w:val="24"/>
                <w:szCs w:val="24"/>
              </w:rPr>
            </w:pPr>
            <w:r>
              <w:rPr>
                <w:b/>
                <w:bCs/>
                <w:i/>
                <w:color w:val="000000" w:themeColor="text1"/>
                <w:sz w:val="24"/>
                <w:szCs w:val="24"/>
              </w:rPr>
              <w:t>Sáng:</w:t>
            </w:r>
            <w:r>
              <w:rPr>
                <w:b/>
                <w:bCs/>
                <w:color w:val="000000" w:themeColor="text1"/>
                <w:sz w:val="24"/>
                <w:szCs w:val="24"/>
              </w:rPr>
              <w:t xml:space="preserve"> </w:t>
            </w:r>
            <w:r>
              <w:rPr>
                <w:bCs/>
                <w:color w:val="000000" w:themeColor="text1"/>
                <w:sz w:val="24"/>
                <w:szCs w:val="24"/>
              </w:rPr>
              <w:t xml:space="preserve"> Họp giải quyết Xử lý đơn thư, khiếu nại, kiến nghị của công dân</w:t>
            </w:r>
          </w:p>
          <w:p>
            <w:pPr>
              <w:ind w:right="-19"/>
              <w:jc w:val="both"/>
              <w:rPr>
                <w:b/>
                <w:bCs/>
                <w:sz w:val="24"/>
                <w:szCs w:val="24"/>
              </w:rPr>
            </w:pPr>
          </w:p>
          <w:p>
            <w:pPr>
              <w:ind w:left="-18" w:right="-19"/>
              <w:jc w:val="both"/>
              <w:rPr>
                <w:sz w:val="24"/>
                <w:szCs w:val="24"/>
              </w:rPr>
            </w:pPr>
            <w:r>
              <w:rPr>
                <w:b/>
                <w:bCs/>
                <w:i/>
                <w:sz w:val="24"/>
                <w:szCs w:val="24"/>
              </w:rPr>
              <w:lastRenderedPageBreak/>
              <w:t>Chiều:</w:t>
            </w:r>
            <w:r>
              <w:rPr>
                <w:b/>
                <w:bCs/>
                <w:sz w:val="24"/>
                <w:szCs w:val="24"/>
              </w:rPr>
              <w:t xml:space="preserve"> </w:t>
            </w:r>
            <w:r>
              <w:rPr>
                <w:sz w:val="24"/>
                <w:szCs w:val="24"/>
              </w:rPr>
              <w:t>Nghe tiến độ sáp nhập trường học, tổ dân phố</w:t>
            </w:r>
          </w:p>
        </w:tc>
        <w:tc>
          <w:tcPr>
            <w:tcW w:w="1828" w:type="dxa"/>
          </w:tcPr>
          <w:p>
            <w:pPr>
              <w:ind w:left="-18" w:right="-107"/>
              <w:jc w:val="center"/>
              <w:rPr>
                <w:sz w:val="24"/>
                <w:szCs w:val="24"/>
              </w:rPr>
            </w:pPr>
            <w:r>
              <w:rPr>
                <w:sz w:val="24"/>
                <w:szCs w:val="24"/>
              </w:rPr>
              <w:lastRenderedPageBreak/>
              <w:t xml:space="preserve">-Văn phòng HĐND-UBND </w:t>
            </w:r>
          </w:p>
          <w:p>
            <w:pPr>
              <w:ind w:right="-107"/>
              <w:rPr>
                <w:sz w:val="24"/>
                <w:szCs w:val="24"/>
              </w:rPr>
            </w:pPr>
          </w:p>
          <w:p>
            <w:pPr>
              <w:ind w:left="-18" w:right="-107"/>
              <w:jc w:val="center"/>
              <w:rPr>
                <w:sz w:val="24"/>
                <w:szCs w:val="24"/>
              </w:rPr>
            </w:pPr>
            <w:r>
              <w:rPr>
                <w:sz w:val="24"/>
                <w:szCs w:val="24"/>
              </w:rPr>
              <w:lastRenderedPageBreak/>
              <w:t>- Phòng Văn hóa - Xã hội</w:t>
            </w:r>
          </w:p>
        </w:tc>
        <w:tc>
          <w:tcPr>
            <w:tcW w:w="1842" w:type="dxa"/>
          </w:tcPr>
          <w:p>
            <w:pPr>
              <w:snapToGrid w:val="0"/>
              <w:ind w:left="-106" w:hanging="7"/>
              <w:jc w:val="center"/>
              <w:rPr>
                <w:color w:val="000000" w:themeColor="text1"/>
                <w:spacing w:val="-2"/>
                <w:sz w:val="24"/>
                <w:szCs w:val="24"/>
              </w:rPr>
            </w:pPr>
            <w:r>
              <w:rPr>
                <w:color w:val="000000" w:themeColor="text1"/>
                <w:spacing w:val="-2"/>
                <w:sz w:val="24"/>
                <w:szCs w:val="24"/>
              </w:rPr>
              <w:lastRenderedPageBreak/>
              <w:t>- Chủ tịch UBND phường</w:t>
            </w:r>
          </w:p>
          <w:p>
            <w:pPr>
              <w:snapToGrid w:val="0"/>
              <w:rPr>
                <w:rFonts w:asciiTheme="majorHAnsi" w:hAnsiTheme="majorHAnsi" w:cstheme="majorHAnsi"/>
                <w:color w:val="000000" w:themeColor="text1"/>
                <w:spacing w:val="-2"/>
                <w:sz w:val="24"/>
                <w:szCs w:val="24"/>
              </w:rPr>
            </w:pPr>
          </w:p>
          <w:p>
            <w:pPr>
              <w:snapToGrid w:val="0"/>
              <w:ind w:left="-106" w:hanging="7"/>
              <w:jc w:val="center"/>
              <w:rPr>
                <w:color w:val="000000" w:themeColor="text1"/>
                <w:sz w:val="24"/>
                <w:szCs w:val="24"/>
              </w:rPr>
            </w:pPr>
            <w:r>
              <w:rPr>
                <w:rFonts w:asciiTheme="majorHAnsi" w:hAnsiTheme="majorHAnsi" w:cstheme="majorHAnsi"/>
                <w:color w:val="000000" w:themeColor="text1"/>
                <w:spacing w:val="-2"/>
                <w:sz w:val="24"/>
                <w:szCs w:val="24"/>
              </w:rPr>
              <w:lastRenderedPageBreak/>
              <w:t>- Chủ tịch, các Phó Chủ tịch</w:t>
            </w:r>
          </w:p>
        </w:tc>
        <w:tc>
          <w:tcPr>
            <w:tcW w:w="1134" w:type="dxa"/>
          </w:tcPr>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lastRenderedPageBreak/>
              <w:t>- Hội trường tầng 2</w:t>
            </w:r>
          </w:p>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lastRenderedPageBreak/>
              <w:t>- Hội trường tầng 2</w:t>
            </w:r>
          </w:p>
        </w:tc>
      </w:tr>
      <w:tr>
        <w:trPr>
          <w:cantSplit/>
          <w:trHeight w:val="454"/>
          <w:jc w:val="center"/>
        </w:trPr>
        <w:tc>
          <w:tcPr>
            <w:tcW w:w="1135" w:type="dxa"/>
            <w:vAlign w:val="center"/>
          </w:tcPr>
          <w:p>
            <w:pPr>
              <w:ind w:left="-109" w:right="-110"/>
              <w:jc w:val="center"/>
              <w:rPr>
                <w:sz w:val="24"/>
                <w:szCs w:val="24"/>
              </w:rPr>
            </w:pPr>
            <w:r>
              <w:rPr>
                <w:sz w:val="24"/>
                <w:szCs w:val="24"/>
              </w:rPr>
              <w:lastRenderedPageBreak/>
              <w:t>27</w:t>
            </w:r>
          </w:p>
          <w:p>
            <w:pPr>
              <w:ind w:left="-109" w:right="-110"/>
              <w:jc w:val="center"/>
              <w:rPr>
                <w:sz w:val="24"/>
                <w:szCs w:val="24"/>
              </w:rPr>
            </w:pPr>
            <w:r>
              <w:rPr>
                <w:sz w:val="24"/>
                <w:szCs w:val="24"/>
              </w:rPr>
              <w:t>(Thứ 4)</w:t>
            </w:r>
          </w:p>
        </w:tc>
        <w:tc>
          <w:tcPr>
            <w:tcW w:w="4262" w:type="dxa"/>
          </w:tcPr>
          <w:p>
            <w:pPr>
              <w:ind w:left="-18" w:right="-19"/>
              <w:jc w:val="both"/>
              <w:rPr>
                <w:color w:val="000000" w:themeColor="text1"/>
                <w:sz w:val="24"/>
                <w:szCs w:val="24"/>
              </w:rPr>
            </w:pPr>
            <w:r>
              <w:rPr>
                <w:b/>
                <w:bCs/>
                <w:i/>
                <w:color w:val="000000" w:themeColor="text1"/>
                <w:sz w:val="24"/>
                <w:szCs w:val="24"/>
              </w:rPr>
              <w:t>Sáng:</w:t>
            </w:r>
            <w:r>
              <w:rPr>
                <w:color w:val="000000" w:themeColor="text1"/>
                <w:sz w:val="24"/>
                <w:szCs w:val="24"/>
              </w:rPr>
              <w:t xml:space="preserve"> - Phiên họp Thường trực HĐND phường tháng 5</w:t>
            </w:r>
          </w:p>
          <w:p>
            <w:pPr>
              <w:ind w:left="-18" w:right="-19"/>
              <w:jc w:val="both"/>
              <w:rPr>
                <w:color w:val="000000" w:themeColor="text1"/>
                <w:sz w:val="24"/>
                <w:szCs w:val="24"/>
              </w:rPr>
            </w:pPr>
          </w:p>
          <w:p>
            <w:pPr>
              <w:ind w:left="-18" w:right="-19"/>
              <w:jc w:val="both"/>
              <w:rPr>
                <w:b/>
                <w:bCs/>
                <w:color w:val="000000" w:themeColor="text1"/>
                <w:sz w:val="24"/>
                <w:szCs w:val="24"/>
              </w:rPr>
            </w:pPr>
            <w:r>
              <w:rPr>
                <w:color w:val="000000" w:themeColor="text1"/>
                <w:sz w:val="24"/>
                <w:szCs w:val="24"/>
              </w:rPr>
              <w:t xml:space="preserve">- Kiểm tra thực hiện xây dựng ĐTVM ở các Tổ dân phố </w:t>
            </w:r>
          </w:p>
          <w:p>
            <w:pPr>
              <w:ind w:left="-18" w:right="-19"/>
              <w:jc w:val="both"/>
              <w:rPr>
                <w:b/>
                <w:bCs/>
                <w:color w:val="000000" w:themeColor="text1"/>
                <w:sz w:val="24"/>
                <w:szCs w:val="24"/>
              </w:rPr>
            </w:pPr>
          </w:p>
          <w:p>
            <w:pPr>
              <w:ind w:left="-18" w:right="-19"/>
              <w:jc w:val="both"/>
              <w:rPr>
                <w:i/>
                <w:iCs/>
                <w:color w:val="000000" w:themeColor="text1"/>
                <w:sz w:val="24"/>
                <w:szCs w:val="24"/>
              </w:rPr>
            </w:pPr>
            <w:r>
              <w:rPr>
                <w:b/>
                <w:bCs/>
                <w:color w:val="000000" w:themeColor="text1"/>
                <w:sz w:val="24"/>
                <w:szCs w:val="24"/>
              </w:rPr>
              <w:t xml:space="preserve">Chiều: </w:t>
            </w:r>
            <w:r>
              <w:rPr>
                <w:color w:val="000000" w:themeColor="text1"/>
                <w:sz w:val="24"/>
                <w:szCs w:val="24"/>
              </w:rPr>
              <w:t>Nghe báo cáo kết quả xử lý đất 1980 và tích tụ ruộng đất</w:t>
            </w:r>
          </w:p>
        </w:tc>
        <w:tc>
          <w:tcPr>
            <w:tcW w:w="1828" w:type="dxa"/>
          </w:tcPr>
          <w:p>
            <w:pPr>
              <w:ind w:left="-18" w:right="-107"/>
              <w:jc w:val="center"/>
              <w:rPr>
                <w:sz w:val="24"/>
                <w:szCs w:val="24"/>
              </w:rPr>
            </w:pPr>
            <w:r>
              <w:rPr>
                <w:sz w:val="24"/>
                <w:szCs w:val="24"/>
              </w:rPr>
              <w:t xml:space="preserve">-Văn phòng HĐND-UBND </w:t>
            </w:r>
          </w:p>
          <w:p>
            <w:pPr>
              <w:ind w:left="-18" w:right="-107"/>
              <w:jc w:val="center"/>
              <w:rPr>
                <w:iCs/>
                <w:sz w:val="24"/>
                <w:szCs w:val="24"/>
              </w:rPr>
            </w:pPr>
          </w:p>
          <w:p>
            <w:pPr>
              <w:ind w:left="-18" w:right="-107"/>
              <w:jc w:val="center"/>
              <w:rPr>
                <w:iCs/>
                <w:sz w:val="24"/>
                <w:szCs w:val="24"/>
              </w:rPr>
            </w:pPr>
            <w:r>
              <w:rPr>
                <w:iCs/>
                <w:sz w:val="24"/>
                <w:szCs w:val="24"/>
              </w:rPr>
              <w:t>- Phòng Kinh tế, Hạ tầng và Đô thị</w:t>
            </w:r>
          </w:p>
          <w:p>
            <w:pPr>
              <w:ind w:left="-18" w:right="-107"/>
              <w:jc w:val="center"/>
              <w:rPr>
                <w:i/>
                <w:iCs/>
                <w:sz w:val="24"/>
                <w:szCs w:val="24"/>
              </w:rPr>
            </w:pPr>
          </w:p>
          <w:p>
            <w:pPr>
              <w:ind w:left="-18" w:right="-107"/>
              <w:jc w:val="center"/>
              <w:rPr>
                <w:iCs/>
                <w:sz w:val="24"/>
                <w:szCs w:val="24"/>
              </w:rPr>
            </w:pPr>
            <w:r>
              <w:rPr>
                <w:iCs/>
                <w:sz w:val="24"/>
                <w:szCs w:val="24"/>
              </w:rPr>
              <w:t>- Phòng Kinh tế, Hạ tầng và Đô thị</w:t>
            </w:r>
          </w:p>
        </w:tc>
        <w:tc>
          <w:tcPr>
            <w:tcW w:w="1842" w:type="dxa"/>
          </w:tcPr>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color w:val="000000" w:themeColor="text1"/>
                <w:sz w:val="24"/>
                <w:szCs w:val="24"/>
              </w:rPr>
            </w:pPr>
          </w:p>
          <w:p>
            <w:pPr>
              <w:pBdr>
                <w:top w:val="nil"/>
                <w:left w:val="nil"/>
                <w:bottom w:val="nil"/>
                <w:right w:val="nil"/>
                <w:between w:val="nil"/>
              </w:pBdr>
              <w:snapToGrid w:val="0"/>
              <w:ind w:left="-106" w:hanging="7"/>
              <w:jc w:val="center"/>
              <w:rPr>
                <w:sz w:val="24"/>
                <w:szCs w:val="24"/>
              </w:rPr>
            </w:pPr>
            <w:r>
              <w:rPr>
                <w:color w:val="000000" w:themeColor="text1"/>
                <w:sz w:val="24"/>
                <w:szCs w:val="24"/>
              </w:rPr>
              <w:t xml:space="preserve">- Chủ tịch, </w:t>
            </w:r>
            <w:r>
              <w:rPr>
                <w:sz w:val="24"/>
                <w:szCs w:val="24"/>
              </w:rPr>
              <w:t>Phó Chủ tịch (Phạm Danh Hiệp)</w:t>
            </w:r>
          </w:p>
          <w:p>
            <w:pPr>
              <w:pBdr>
                <w:top w:val="nil"/>
                <w:left w:val="nil"/>
                <w:bottom w:val="nil"/>
                <w:right w:val="nil"/>
                <w:between w:val="nil"/>
              </w:pBdr>
              <w:snapToGrid w:val="0"/>
              <w:ind w:left="-106" w:hanging="7"/>
              <w:jc w:val="center"/>
              <w:rPr>
                <w:color w:val="000000" w:themeColor="text1"/>
                <w:sz w:val="24"/>
                <w:szCs w:val="24"/>
              </w:rPr>
            </w:pPr>
            <w:r>
              <w:rPr>
                <w:color w:val="000000" w:themeColor="text1"/>
                <w:sz w:val="24"/>
                <w:szCs w:val="24"/>
              </w:rPr>
              <w:t xml:space="preserve">- Chủ tịch, </w:t>
            </w:r>
            <w:r>
              <w:rPr>
                <w:sz w:val="24"/>
                <w:szCs w:val="24"/>
              </w:rPr>
              <w:t>Phó Chủ tịch (Phạm Danh Hiệp)</w:t>
            </w:r>
          </w:p>
        </w:tc>
        <w:tc>
          <w:tcPr>
            <w:tcW w:w="1134" w:type="dxa"/>
          </w:tcPr>
          <w:p>
            <w:pPr>
              <w:snapToGrid w:val="0"/>
              <w:ind w:left="-113"/>
              <w:jc w:val="center"/>
              <w:rPr>
                <w:color w:val="000000" w:themeColor="text1"/>
                <w:sz w:val="24"/>
                <w:szCs w:val="24"/>
              </w:rPr>
            </w:pPr>
            <w:r>
              <w:rPr>
                <w:color w:val="000000" w:themeColor="text1"/>
                <w:sz w:val="24"/>
                <w:szCs w:val="24"/>
              </w:rPr>
              <w:t>- Hội trường tầng 2</w:t>
            </w:r>
          </w:p>
          <w:p>
            <w:pPr>
              <w:snapToGrid w:val="0"/>
              <w:jc w:val="center"/>
              <w:rPr>
                <w:color w:val="000000" w:themeColor="text1"/>
                <w:sz w:val="24"/>
                <w:szCs w:val="24"/>
              </w:rPr>
            </w:pPr>
            <w:r>
              <w:rPr>
                <w:color w:val="000000" w:themeColor="text1"/>
                <w:sz w:val="24"/>
                <w:szCs w:val="24"/>
              </w:rPr>
              <w:t xml:space="preserve">- Các đơn vị </w:t>
            </w:r>
          </w:p>
          <w:p>
            <w:pPr>
              <w:snapToGrid w:val="0"/>
              <w:jc w:val="center"/>
              <w:rPr>
                <w:color w:val="000000" w:themeColor="text1"/>
                <w:sz w:val="24"/>
                <w:szCs w:val="24"/>
              </w:rPr>
            </w:pPr>
          </w:p>
          <w:p>
            <w:pPr>
              <w:snapToGrid w:val="0"/>
              <w:ind w:left="-113"/>
              <w:jc w:val="center"/>
              <w:rPr>
                <w:color w:val="000000" w:themeColor="text1"/>
                <w:sz w:val="24"/>
                <w:szCs w:val="24"/>
              </w:rPr>
            </w:pPr>
            <w:r>
              <w:rPr>
                <w:color w:val="000000" w:themeColor="text1"/>
                <w:sz w:val="24"/>
                <w:szCs w:val="24"/>
              </w:rPr>
              <w:t>- Hội trường tầng 2</w:t>
            </w:r>
          </w:p>
        </w:tc>
      </w:tr>
      <w:tr>
        <w:trPr>
          <w:cantSplit/>
          <w:trHeight w:val="454"/>
          <w:jc w:val="center"/>
        </w:trPr>
        <w:tc>
          <w:tcPr>
            <w:tcW w:w="1135" w:type="dxa"/>
            <w:vAlign w:val="center"/>
          </w:tcPr>
          <w:p>
            <w:pPr>
              <w:ind w:left="-109" w:right="-110"/>
              <w:jc w:val="center"/>
              <w:rPr>
                <w:sz w:val="24"/>
                <w:szCs w:val="24"/>
              </w:rPr>
            </w:pPr>
            <w:r>
              <w:rPr>
                <w:sz w:val="24"/>
                <w:szCs w:val="24"/>
              </w:rPr>
              <w:t>28</w:t>
            </w:r>
          </w:p>
          <w:p>
            <w:pPr>
              <w:ind w:left="-109" w:right="-110"/>
              <w:jc w:val="center"/>
              <w:rPr>
                <w:sz w:val="24"/>
                <w:szCs w:val="24"/>
              </w:rPr>
            </w:pPr>
            <w:r>
              <w:rPr>
                <w:sz w:val="24"/>
                <w:szCs w:val="24"/>
              </w:rPr>
              <w:t>(Thứ 5)</w:t>
            </w:r>
          </w:p>
        </w:tc>
        <w:tc>
          <w:tcPr>
            <w:tcW w:w="4262" w:type="dxa"/>
          </w:tcPr>
          <w:p>
            <w:pPr>
              <w:ind w:left="-18" w:right="-19"/>
              <w:jc w:val="both"/>
              <w:rPr>
                <w:color w:val="000000" w:themeColor="text1"/>
                <w:sz w:val="24"/>
                <w:szCs w:val="24"/>
              </w:rPr>
            </w:pPr>
            <w:r>
              <w:rPr>
                <w:b/>
                <w:bCs/>
                <w:color w:val="000000" w:themeColor="text1"/>
                <w:sz w:val="24"/>
                <w:szCs w:val="24"/>
              </w:rPr>
              <w:t>Sáng:</w:t>
            </w:r>
            <w:r>
              <w:rPr>
                <w:color w:val="000000" w:themeColor="text1"/>
                <w:sz w:val="24"/>
                <w:szCs w:val="24"/>
              </w:rPr>
              <w:t xml:space="preserve"> Đồng chí Bí thư Đảng ủy, Chủ tịch HĐND và đồng chí Phó Bí thư Đảng ủy, Chủ tịch UBND tiếp công dân định kỳ</w:t>
            </w:r>
          </w:p>
          <w:p>
            <w:pPr>
              <w:ind w:left="-18" w:right="-19"/>
              <w:jc w:val="both"/>
              <w:rPr>
                <w:b/>
                <w:bCs/>
                <w:color w:val="000000" w:themeColor="text1"/>
                <w:sz w:val="24"/>
                <w:szCs w:val="24"/>
              </w:rPr>
            </w:pPr>
          </w:p>
          <w:p>
            <w:pPr>
              <w:ind w:left="-18" w:right="-19"/>
              <w:jc w:val="both"/>
              <w:rPr>
                <w:i/>
                <w:iCs/>
                <w:color w:val="000000" w:themeColor="text1"/>
                <w:sz w:val="24"/>
                <w:szCs w:val="24"/>
              </w:rPr>
            </w:pPr>
            <w:r>
              <w:rPr>
                <w:b/>
                <w:bCs/>
                <w:color w:val="000000" w:themeColor="text1"/>
                <w:sz w:val="24"/>
                <w:szCs w:val="24"/>
              </w:rPr>
              <w:t>Chiều:</w:t>
            </w:r>
            <w:r>
              <w:rPr>
                <w:color w:val="000000" w:themeColor="text1"/>
                <w:sz w:val="24"/>
                <w:szCs w:val="24"/>
              </w:rPr>
              <w:t xml:space="preserve"> - </w:t>
            </w:r>
            <w:r>
              <w:rPr>
                <w:i/>
                <w:iCs/>
                <w:color w:val="000000" w:themeColor="text1"/>
                <w:sz w:val="24"/>
                <w:szCs w:val="24"/>
              </w:rPr>
              <w:t>Họp Ban Chỉ đạo diễn tập Khu vực phòng thủ tỉnh; giao nhiệm vụ diễn tập tác chiến xã, phường trong khu vực phòng thủ năm 2026</w:t>
            </w:r>
          </w:p>
          <w:p>
            <w:pPr>
              <w:ind w:left="-18" w:right="-19"/>
              <w:jc w:val="both"/>
              <w:rPr>
                <w:i/>
                <w:color w:val="000000" w:themeColor="text1"/>
                <w:sz w:val="24"/>
                <w:szCs w:val="24"/>
              </w:rPr>
            </w:pPr>
            <w:r>
              <w:rPr>
                <w:b/>
                <w:bCs/>
                <w:i/>
                <w:color w:val="000000" w:themeColor="text1"/>
                <w:sz w:val="24"/>
                <w:szCs w:val="24"/>
              </w:rPr>
              <w:t xml:space="preserve">- </w:t>
            </w:r>
            <w:r>
              <w:rPr>
                <w:color w:val="000000" w:themeColor="text1"/>
                <w:sz w:val="24"/>
                <w:szCs w:val="24"/>
              </w:rPr>
              <w:t xml:space="preserve"> </w:t>
            </w:r>
            <w:r>
              <w:rPr>
                <w:color w:val="000000" w:themeColor="text1"/>
                <w:sz w:val="24"/>
                <w:szCs w:val="24"/>
              </w:rPr>
              <w:t>Kiểm tra công tác chấp hành pháp luật môi trường trên địa bàn</w:t>
            </w:r>
          </w:p>
        </w:tc>
        <w:tc>
          <w:tcPr>
            <w:tcW w:w="182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 Văn phòng HĐND-UBND</w:t>
            </w:r>
          </w:p>
          <w:p>
            <w:pPr>
              <w:pStyle w:val="TableParagraph"/>
              <w:ind w:left="-18" w:right="-107"/>
              <w:rPr>
                <w:i/>
                <w:iCs/>
                <w:spacing w:val="-2"/>
                <w:sz w:val="24"/>
                <w:szCs w:val="24"/>
                <w:lang w:val="en-GB"/>
              </w:rPr>
            </w:pPr>
            <w:r>
              <w:rPr>
                <w:i/>
                <w:iCs/>
                <w:spacing w:val="-2"/>
                <w:sz w:val="24"/>
                <w:szCs w:val="24"/>
                <w:lang w:val="en-US"/>
              </w:rPr>
              <w:t xml:space="preserve">- </w:t>
            </w:r>
            <w:r>
              <w:rPr>
                <w:i/>
                <w:iCs/>
                <w:spacing w:val="-2"/>
                <w:sz w:val="24"/>
                <w:szCs w:val="24"/>
                <w:lang w:val="en-GB"/>
              </w:rPr>
              <w:t>VPTU + VP UBND tỉnh- ĐU Quân sự tỉnh</w:t>
            </w:r>
          </w:p>
          <w:p>
            <w:pPr>
              <w:pStyle w:val="TableParagraph"/>
              <w:ind w:left="-18" w:right="-107"/>
              <w:rPr>
                <w:i/>
                <w:iCs/>
                <w:spacing w:val="-2"/>
                <w:sz w:val="24"/>
                <w:szCs w:val="24"/>
                <w:lang w:val="en-GB"/>
              </w:rPr>
            </w:pPr>
          </w:p>
          <w:p>
            <w:pPr>
              <w:pStyle w:val="TableParagraph"/>
              <w:ind w:left="-18" w:right="-107"/>
              <w:rPr>
                <w:i/>
                <w:iCs/>
                <w:spacing w:val="-2"/>
                <w:sz w:val="24"/>
                <w:szCs w:val="24"/>
                <w:lang w:val="en-US"/>
              </w:rPr>
            </w:pPr>
            <w:r>
              <w:rPr>
                <w:i/>
                <w:iCs/>
                <w:spacing w:val="-2"/>
                <w:sz w:val="24"/>
                <w:szCs w:val="24"/>
                <w:lang w:val="en-GB"/>
              </w:rPr>
              <w:t>-</w:t>
            </w:r>
            <w:r>
              <w:rPr>
                <w:iCs/>
                <w:sz w:val="24"/>
                <w:szCs w:val="24"/>
              </w:rPr>
              <w:t xml:space="preserve"> </w:t>
            </w:r>
            <w:r>
              <w:rPr>
                <w:iCs/>
                <w:sz w:val="24"/>
                <w:szCs w:val="24"/>
              </w:rPr>
              <w:t>Phòng Kinh tế, Hạ tầng và Đô thị</w:t>
            </w:r>
          </w:p>
        </w:tc>
        <w:tc>
          <w:tcPr>
            <w:tcW w:w="1842" w:type="dxa"/>
          </w:tcPr>
          <w:p>
            <w:pPr>
              <w:snapToGrid w:val="0"/>
              <w:ind w:left="-106" w:hanging="7"/>
              <w:jc w:val="center"/>
              <w:rPr>
                <w:color w:val="000000" w:themeColor="text1"/>
                <w:spacing w:val="-2"/>
                <w:sz w:val="24"/>
                <w:szCs w:val="24"/>
              </w:rPr>
            </w:pPr>
            <w:r>
              <w:rPr>
                <w:color w:val="000000" w:themeColor="text1"/>
                <w:spacing w:val="-2"/>
                <w:sz w:val="24"/>
                <w:szCs w:val="24"/>
              </w:rPr>
              <w:t>- Chủ tịch UBND phường</w:t>
            </w:r>
          </w:p>
          <w:p>
            <w:pPr>
              <w:ind w:left="-18" w:right="-106"/>
              <w:rPr>
                <w:i/>
                <w:iCs/>
                <w:sz w:val="24"/>
                <w:szCs w:val="24"/>
              </w:rPr>
            </w:pPr>
          </w:p>
          <w:p>
            <w:pPr>
              <w:ind w:left="-18" w:right="-106"/>
              <w:rPr>
                <w:i/>
                <w:iCs/>
                <w:sz w:val="24"/>
                <w:szCs w:val="24"/>
              </w:rPr>
            </w:pPr>
          </w:p>
          <w:p>
            <w:pPr>
              <w:ind w:left="-18" w:right="-106"/>
              <w:rPr>
                <w:i/>
                <w:iCs/>
                <w:sz w:val="24"/>
                <w:szCs w:val="24"/>
              </w:rPr>
            </w:pPr>
            <w:r>
              <w:rPr>
                <w:i/>
                <w:iCs/>
                <w:sz w:val="24"/>
                <w:szCs w:val="24"/>
              </w:rPr>
              <w:t>- BCH Quân sự tỉnh</w:t>
            </w:r>
          </w:p>
          <w:p>
            <w:pPr>
              <w:ind w:right="-106"/>
              <w:rPr>
                <w:i/>
                <w:iCs/>
                <w:sz w:val="24"/>
                <w:szCs w:val="24"/>
              </w:rPr>
            </w:pPr>
          </w:p>
          <w:p>
            <w:pPr>
              <w:ind w:right="-106"/>
              <w:rPr>
                <w:sz w:val="24"/>
                <w:szCs w:val="24"/>
              </w:rPr>
            </w:pPr>
          </w:p>
          <w:p>
            <w:pPr>
              <w:ind w:right="-106"/>
              <w:rPr>
                <w:i/>
                <w:iCs/>
                <w:sz w:val="24"/>
                <w:szCs w:val="24"/>
              </w:rPr>
            </w:pPr>
            <w:r>
              <w:rPr>
                <w:sz w:val="24"/>
                <w:szCs w:val="24"/>
              </w:rPr>
              <w:t xml:space="preserve">- </w:t>
            </w:r>
            <w:r>
              <w:rPr>
                <w:sz w:val="24"/>
                <w:szCs w:val="24"/>
              </w:rPr>
              <w:t>Phó Chủ tịch (Phạm Danh Hiệp)</w:t>
            </w:r>
          </w:p>
        </w:tc>
        <w:tc>
          <w:tcPr>
            <w:tcW w:w="1134" w:type="dxa"/>
          </w:tcPr>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tầng 2</w:t>
            </w:r>
          </w:p>
          <w:p>
            <w:pPr>
              <w:ind w:left="-109" w:right="-110"/>
              <w:jc w:val="center"/>
              <w:rPr>
                <w:sz w:val="24"/>
                <w:szCs w:val="24"/>
              </w:rPr>
            </w:pPr>
          </w:p>
          <w:p>
            <w:pPr>
              <w:ind w:left="-109" w:right="-110"/>
              <w:jc w:val="center"/>
              <w:rPr>
                <w:sz w:val="24"/>
                <w:szCs w:val="24"/>
              </w:rPr>
            </w:pPr>
          </w:p>
          <w:p>
            <w:pPr>
              <w:ind w:left="-109" w:right="-110"/>
              <w:jc w:val="center"/>
              <w:rPr>
                <w:sz w:val="24"/>
                <w:szCs w:val="24"/>
              </w:rPr>
            </w:pPr>
          </w:p>
          <w:p>
            <w:pPr>
              <w:ind w:left="-109" w:right="-110"/>
              <w:jc w:val="center"/>
              <w:rPr>
                <w:sz w:val="24"/>
                <w:szCs w:val="24"/>
              </w:rPr>
            </w:pPr>
          </w:p>
          <w:p>
            <w:pPr>
              <w:ind w:left="-109" w:right="-110"/>
              <w:jc w:val="center"/>
              <w:rPr>
                <w:sz w:val="24"/>
                <w:szCs w:val="24"/>
              </w:rPr>
            </w:pPr>
          </w:p>
          <w:p>
            <w:pPr>
              <w:ind w:left="-109" w:right="-110"/>
              <w:jc w:val="center"/>
              <w:rPr>
                <w:sz w:val="24"/>
                <w:szCs w:val="24"/>
              </w:rPr>
            </w:pPr>
            <w:r>
              <w:rPr>
                <w:sz w:val="24"/>
                <w:szCs w:val="24"/>
              </w:rPr>
              <w:t>- Các TDP</w:t>
            </w:r>
          </w:p>
        </w:tc>
      </w:tr>
      <w:tr>
        <w:trPr>
          <w:cantSplit/>
          <w:trHeight w:val="454"/>
          <w:jc w:val="center"/>
        </w:trPr>
        <w:tc>
          <w:tcPr>
            <w:tcW w:w="1135" w:type="dxa"/>
            <w:vAlign w:val="center"/>
          </w:tcPr>
          <w:p>
            <w:pPr>
              <w:ind w:left="-109" w:right="-110"/>
              <w:jc w:val="center"/>
              <w:rPr>
                <w:sz w:val="24"/>
                <w:szCs w:val="24"/>
              </w:rPr>
            </w:pPr>
            <w:r>
              <w:rPr>
                <w:sz w:val="24"/>
                <w:szCs w:val="24"/>
              </w:rPr>
              <w:t>29</w:t>
            </w:r>
          </w:p>
          <w:p>
            <w:pPr>
              <w:ind w:left="-109" w:right="-110"/>
              <w:jc w:val="center"/>
              <w:rPr>
                <w:sz w:val="24"/>
                <w:szCs w:val="24"/>
              </w:rPr>
            </w:pPr>
            <w:r>
              <w:rPr>
                <w:sz w:val="24"/>
                <w:szCs w:val="24"/>
              </w:rPr>
              <w:t>(Thứ 6)</w:t>
            </w:r>
          </w:p>
        </w:tc>
        <w:tc>
          <w:tcPr>
            <w:tcW w:w="4262" w:type="dxa"/>
          </w:tcPr>
          <w:p>
            <w:pPr>
              <w:ind w:right="-19"/>
              <w:jc w:val="both"/>
              <w:rPr>
                <w:i/>
                <w:iCs/>
                <w:sz w:val="24"/>
                <w:szCs w:val="24"/>
              </w:rPr>
            </w:pPr>
            <w:r>
              <w:rPr>
                <w:b/>
                <w:bCs/>
                <w:sz w:val="24"/>
                <w:szCs w:val="24"/>
              </w:rPr>
              <w:t xml:space="preserve">Sáng: </w:t>
            </w:r>
            <w:r>
              <w:rPr>
                <w:i/>
                <w:iCs/>
                <w:sz w:val="24"/>
                <w:szCs w:val="24"/>
              </w:rPr>
              <w:t>Hội nghị quán triệt, triển khai các văn bản mới của Trung ương và tập huấn nghiệp vụ công tác tôn giáo năm 2026</w:t>
            </w:r>
          </w:p>
          <w:p>
            <w:pPr>
              <w:ind w:right="-19"/>
              <w:jc w:val="both"/>
              <w:rPr>
                <w:color w:val="000000" w:themeColor="text1"/>
                <w:sz w:val="24"/>
                <w:szCs w:val="24"/>
              </w:rPr>
            </w:pPr>
            <w:r>
              <w:rPr>
                <w:b/>
                <w:bCs/>
                <w:color w:val="000000" w:themeColor="text1"/>
                <w:sz w:val="24"/>
                <w:szCs w:val="24"/>
              </w:rPr>
              <w:t>Chiều:</w:t>
            </w:r>
            <w:r>
              <w:rPr>
                <w:sz w:val="24"/>
                <w:szCs w:val="24"/>
              </w:rPr>
              <w:t xml:space="preserve"> Giao ban Thường trực Đảng ủy với Bí thư Đảng bộ, chi bộ trực thuộc, Tổ trưởng tổ dân phố; Trưởng Ban công tác mặt trận khu dân cư</w:t>
            </w:r>
          </w:p>
        </w:tc>
        <w:tc>
          <w:tcPr>
            <w:tcW w:w="1828" w:type="dxa"/>
          </w:tcPr>
          <w:p>
            <w:pPr>
              <w:ind w:left="-18" w:right="-107"/>
              <w:rPr>
                <w:i/>
                <w:iCs/>
                <w:sz w:val="24"/>
                <w:szCs w:val="24"/>
              </w:rPr>
            </w:pPr>
            <w:r>
              <w:rPr>
                <w:i/>
                <w:iCs/>
                <w:sz w:val="24"/>
                <w:szCs w:val="24"/>
              </w:rPr>
              <w:t xml:space="preserve">- Ban TGDV TU- VPTU </w:t>
            </w:r>
          </w:p>
          <w:p>
            <w:pPr>
              <w:ind w:left="-18" w:right="-107"/>
              <w:rPr>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 Văn phòng HĐND-UBND</w:t>
            </w:r>
          </w:p>
        </w:tc>
        <w:tc>
          <w:tcPr>
            <w:tcW w:w="1842" w:type="dxa"/>
          </w:tcPr>
          <w:p>
            <w:pPr>
              <w:ind w:left="-18" w:right="-106"/>
              <w:rPr>
                <w:i/>
                <w:iCs/>
                <w:sz w:val="24"/>
                <w:szCs w:val="24"/>
              </w:rPr>
            </w:pPr>
            <w:r>
              <w:rPr>
                <w:i/>
                <w:iCs/>
                <w:sz w:val="24"/>
                <w:szCs w:val="24"/>
              </w:rPr>
              <w:t>- VPTU</w:t>
            </w:r>
          </w:p>
          <w:p>
            <w:pPr>
              <w:ind w:left="-18" w:right="-106"/>
              <w:rPr>
                <w:sz w:val="24"/>
                <w:szCs w:val="24"/>
              </w:rPr>
            </w:pPr>
          </w:p>
          <w:p>
            <w:pPr>
              <w:ind w:left="-18" w:right="-106"/>
              <w:rPr>
                <w:sz w:val="24"/>
                <w:szCs w:val="24"/>
              </w:rPr>
            </w:pPr>
          </w:p>
          <w:p>
            <w:pPr>
              <w:pBdr>
                <w:top w:val="nil"/>
                <w:left w:val="nil"/>
                <w:bottom w:val="nil"/>
                <w:right w:val="nil"/>
                <w:between w:val="nil"/>
              </w:pBdr>
              <w:snapToGrid w:val="0"/>
              <w:ind w:left="-106" w:hanging="7"/>
              <w:jc w:val="center"/>
              <w:rPr>
                <w:color w:val="000000" w:themeColor="text1"/>
                <w:sz w:val="24"/>
                <w:szCs w:val="24"/>
              </w:rPr>
            </w:pPr>
            <w:r>
              <w:rPr>
                <w:color w:val="000000" w:themeColor="text1"/>
                <w:sz w:val="24"/>
                <w:szCs w:val="24"/>
              </w:rPr>
              <w:t>- Chủ tịch, các Phó Chủ tịch</w:t>
            </w:r>
          </w:p>
          <w:p>
            <w:pPr>
              <w:ind w:left="-18" w:right="-106"/>
              <w:rPr>
                <w:sz w:val="24"/>
                <w:szCs w:val="24"/>
              </w:rPr>
            </w:pPr>
          </w:p>
          <w:p>
            <w:pPr>
              <w:ind w:left="-18" w:right="-106"/>
              <w:rPr>
                <w:sz w:val="24"/>
                <w:szCs w:val="24"/>
              </w:rPr>
            </w:pPr>
          </w:p>
        </w:tc>
        <w:tc>
          <w:tcPr>
            <w:tcW w:w="1134" w:type="dxa"/>
          </w:tcPr>
          <w:p>
            <w:pPr>
              <w:ind w:right="-106"/>
              <w:rPr>
                <w:sz w:val="24"/>
                <w:szCs w:val="24"/>
              </w:rPr>
            </w:pPr>
          </w:p>
          <w:p>
            <w:pPr>
              <w:ind w:right="-106"/>
              <w:rPr>
                <w:sz w:val="24"/>
                <w:szCs w:val="24"/>
              </w:rPr>
            </w:pPr>
          </w:p>
          <w:p>
            <w:pPr>
              <w:ind w:right="-106"/>
              <w:rPr>
                <w:sz w:val="24"/>
                <w:szCs w:val="24"/>
              </w:rPr>
            </w:pPr>
          </w:p>
          <w:p>
            <w:pPr>
              <w:ind w:right="-106"/>
              <w:jc w:val="center"/>
              <w:rPr>
                <w:sz w:val="24"/>
                <w:szCs w:val="24"/>
              </w:rPr>
            </w:pPr>
            <w:r>
              <w:rPr>
                <w:sz w:val="24"/>
                <w:szCs w:val="24"/>
              </w:rPr>
              <w:t>- Hội trường lớn</w:t>
            </w:r>
          </w:p>
          <w:p>
            <w:pPr>
              <w:ind w:left="-109" w:right="-110"/>
              <w:jc w:val="center"/>
              <w:rPr>
                <w:sz w:val="24"/>
                <w:szCs w:val="24"/>
              </w:rPr>
            </w:pPr>
          </w:p>
        </w:tc>
      </w:tr>
      <w:tr>
        <w:trPr>
          <w:cantSplit/>
          <w:trHeight w:val="454"/>
          <w:jc w:val="center"/>
        </w:trPr>
        <w:tc>
          <w:tcPr>
            <w:tcW w:w="1135" w:type="dxa"/>
            <w:vAlign w:val="center"/>
          </w:tcPr>
          <w:p>
            <w:pPr>
              <w:ind w:left="-109" w:right="-110"/>
              <w:jc w:val="center"/>
              <w:rPr>
                <w:sz w:val="24"/>
                <w:szCs w:val="24"/>
              </w:rPr>
            </w:pPr>
            <w:r>
              <w:rPr>
                <w:sz w:val="24"/>
                <w:szCs w:val="24"/>
              </w:rPr>
              <w:t>30</w:t>
            </w:r>
          </w:p>
          <w:p>
            <w:pPr>
              <w:ind w:left="-109" w:right="-110"/>
              <w:jc w:val="center"/>
              <w:rPr>
                <w:b/>
                <w:bCs/>
                <w:sz w:val="24"/>
                <w:szCs w:val="24"/>
              </w:rPr>
            </w:pPr>
            <w:r>
              <w:rPr>
                <w:b/>
                <w:bCs/>
                <w:sz w:val="24"/>
                <w:szCs w:val="24"/>
              </w:rPr>
              <w:t>(Thứ 7)</w:t>
            </w:r>
          </w:p>
        </w:tc>
        <w:tc>
          <w:tcPr>
            <w:tcW w:w="4262" w:type="dxa"/>
          </w:tcPr>
          <w:p>
            <w:pPr>
              <w:ind w:left="-18" w:right="-19"/>
              <w:jc w:val="both"/>
              <w:rPr>
                <w:b/>
                <w:bCs/>
                <w:sz w:val="24"/>
                <w:szCs w:val="24"/>
              </w:rPr>
            </w:pPr>
            <w:r>
              <w:rPr>
                <w:sz w:val="24"/>
                <w:szCs w:val="24"/>
              </w:rPr>
              <w:t>Đoàn công tác của Ban Thường vụ Đảng</w:t>
            </w:r>
            <w:r>
              <w:rPr>
                <w:spacing w:val="-1"/>
                <w:sz w:val="24"/>
                <w:szCs w:val="24"/>
              </w:rPr>
              <w:t xml:space="preserve"> </w:t>
            </w:r>
            <w:r>
              <w:rPr>
                <w:sz w:val="24"/>
                <w:szCs w:val="24"/>
              </w:rPr>
              <w:t>ủy phường kiểm tra, chỉ đạo cơ sở</w:t>
            </w:r>
          </w:p>
        </w:tc>
        <w:tc>
          <w:tcPr>
            <w:tcW w:w="1828" w:type="dxa"/>
          </w:tcPr>
          <w:p>
            <w:pPr>
              <w:ind w:left="-18" w:right="-107"/>
              <w:rPr>
                <w:sz w:val="24"/>
                <w:szCs w:val="24"/>
              </w:rPr>
            </w:pPr>
            <w:r>
              <w:rPr>
                <w:sz w:val="24"/>
                <w:szCs w:val="24"/>
              </w:rPr>
              <w:t>VPĐU</w:t>
            </w:r>
            <w:r>
              <w:rPr>
                <w:spacing w:val="-6"/>
                <w:sz w:val="24"/>
                <w:szCs w:val="24"/>
              </w:rPr>
              <w:t xml:space="preserve"> </w:t>
            </w:r>
            <w:r>
              <w:rPr>
                <w:spacing w:val="-2"/>
                <w:sz w:val="24"/>
                <w:szCs w:val="24"/>
              </w:rPr>
              <w:t>phường</w:t>
            </w:r>
          </w:p>
        </w:tc>
        <w:tc>
          <w:tcPr>
            <w:tcW w:w="1842" w:type="dxa"/>
          </w:tcPr>
          <w:p>
            <w:pPr>
              <w:ind w:left="-18" w:right="-106"/>
              <w:rPr>
                <w:sz w:val="24"/>
                <w:szCs w:val="24"/>
              </w:rPr>
            </w:pPr>
            <w:r>
              <w:rPr>
                <w:sz w:val="24"/>
                <w:szCs w:val="24"/>
              </w:rPr>
              <w:t xml:space="preserve">Các </w:t>
            </w:r>
            <w:r>
              <w:rPr>
                <w:spacing w:val="-5"/>
                <w:sz w:val="24"/>
                <w:szCs w:val="24"/>
              </w:rPr>
              <w:t>TDP</w:t>
            </w:r>
          </w:p>
        </w:tc>
        <w:tc>
          <w:tcPr>
            <w:tcW w:w="1134" w:type="dxa"/>
            <w:vAlign w:val="center"/>
          </w:tcPr>
          <w:p>
            <w:pPr>
              <w:ind w:left="-109" w:right="-110"/>
              <w:jc w:val="center"/>
              <w:rPr>
                <w:b/>
                <w:bCs/>
                <w:sz w:val="24"/>
                <w:szCs w:val="24"/>
              </w:rPr>
            </w:pPr>
          </w:p>
        </w:tc>
      </w:tr>
      <w:tr>
        <w:trPr>
          <w:cantSplit/>
          <w:trHeight w:val="454"/>
          <w:jc w:val="center"/>
        </w:trPr>
        <w:tc>
          <w:tcPr>
            <w:tcW w:w="1135" w:type="dxa"/>
            <w:vAlign w:val="center"/>
          </w:tcPr>
          <w:p>
            <w:pPr>
              <w:ind w:left="-109" w:right="-110"/>
              <w:jc w:val="center"/>
              <w:rPr>
                <w:sz w:val="24"/>
                <w:szCs w:val="24"/>
              </w:rPr>
            </w:pPr>
            <w:r>
              <w:rPr>
                <w:sz w:val="24"/>
                <w:szCs w:val="24"/>
              </w:rPr>
              <w:t>31</w:t>
            </w:r>
          </w:p>
          <w:p>
            <w:pPr>
              <w:ind w:left="-109" w:right="-110"/>
              <w:jc w:val="center"/>
              <w:rPr>
                <w:b/>
                <w:bCs/>
                <w:sz w:val="24"/>
                <w:szCs w:val="24"/>
              </w:rPr>
            </w:pPr>
            <w:r>
              <w:rPr>
                <w:b/>
                <w:bCs/>
                <w:sz w:val="24"/>
                <w:szCs w:val="24"/>
              </w:rPr>
              <w:t>(Chủ nhật)</w:t>
            </w:r>
          </w:p>
        </w:tc>
        <w:tc>
          <w:tcPr>
            <w:tcW w:w="4262" w:type="dxa"/>
            <w:vAlign w:val="center"/>
          </w:tcPr>
          <w:p>
            <w:pPr>
              <w:ind w:left="-18" w:right="84"/>
              <w:jc w:val="center"/>
              <w:rPr>
                <w:b/>
                <w:bCs/>
                <w:i/>
                <w:iCs/>
                <w:sz w:val="24"/>
                <w:szCs w:val="24"/>
              </w:rPr>
            </w:pPr>
            <w:r>
              <w:rPr>
                <w:b/>
                <w:i/>
                <w:iCs/>
                <w:sz w:val="24"/>
                <w:szCs w:val="24"/>
              </w:rPr>
              <w:t>Ngày</w:t>
            </w:r>
            <w:r>
              <w:rPr>
                <w:b/>
                <w:i/>
                <w:iCs/>
                <w:spacing w:val="-3"/>
                <w:sz w:val="24"/>
                <w:szCs w:val="24"/>
              </w:rPr>
              <w:t xml:space="preserve"> </w:t>
            </w:r>
            <w:r>
              <w:rPr>
                <w:b/>
                <w:i/>
                <w:iCs/>
                <w:spacing w:val="-4"/>
                <w:sz w:val="24"/>
                <w:szCs w:val="24"/>
              </w:rPr>
              <w:t>nghỉ</w:t>
            </w:r>
          </w:p>
        </w:tc>
        <w:tc>
          <w:tcPr>
            <w:tcW w:w="1828" w:type="dxa"/>
          </w:tcPr>
          <w:p>
            <w:pPr>
              <w:ind w:left="-18" w:right="-107"/>
              <w:rPr>
                <w:sz w:val="24"/>
                <w:szCs w:val="24"/>
              </w:rPr>
            </w:pPr>
          </w:p>
        </w:tc>
        <w:tc>
          <w:tcPr>
            <w:tcW w:w="1842" w:type="dxa"/>
          </w:tcPr>
          <w:p>
            <w:pPr>
              <w:ind w:left="-18" w:right="-106"/>
              <w:rPr>
                <w:sz w:val="24"/>
                <w:szCs w:val="24"/>
              </w:rPr>
            </w:pPr>
          </w:p>
        </w:tc>
        <w:tc>
          <w:tcPr>
            <w:tcW w:w="1134" w:type="dxa"/>
            <w:vAlign w:val="center"/>
          </w:tcPr>
          <w:p>
            <w:pPr>
              <w:ind w:left="-109" w:right="-110"/>
              <w:jc w:val="center"/>
              <w:rPr>
                <w:b/>
                <w:bCs/>
                <w:sz w:val="24"/>
                <w:szCs w:val="24"/>
              </w:rPr>
            </w:pPr>
          </w:p>
        </w:tc>
      </w:tr>
    </w:tbl>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1"/>
      </w:tblGrid>
      <w:tr>
        <w:tc>
          <w:tcPr>
            <w:tcW w:w="5245" w:type="dxa"/>
          </w:tcPr>
          <w:p>
            <w:pPr>
              <w:rPr>
                <w:b/>
                <w:i/>
                <w:color w:val="000000" w:themeColor="text1"/>
                <w:sz w:val="24"/>
                <w:szCs w:val="26"/>
              </w:rPr>
            </w:pPr>
          </w:p>
          <w:p>
            <w:pPr>
              <w:rPr>
                <w:b/>
                <w:i/>
                <w:color w:val="000000" w:themeColor="text1"/>
                <w:sz w:val="24"/>
                <w:szCs w:val="26"/>
              </w:rPr>
            </w:pPr>
            <w:r>
              <w:rPr>
                <w:b/>
                <w:i/>
                <w:color w:val="000000" w:themeColor="text1"/>
                <w:sz w:val="24"/>
                <w:szCs w:val="26"/>
              </w:rPr>
              <w:t>Nơi nhận:</w:t>
            </w:r>
          </w:p>
          <w:p>
            <w:pPr>
              <w:rPr>
                <w:color w:val="000000" w:themeColor="text1"/>
                <w:szCs w:val="26"/>
              </w:rPr>
            </w:pPr>
            <w:r>
              <w:rPr>
                <w:color w:val="000000" w:themeColor="text1"/>
                <w:sz w:val="24"/>
                <w:szCs w:val="26"/>
              </w:rPr>
              <w:t>- Ủy ban nhân dân tỉnh (để Báo cáo);</w:t>
            </w:r>
          </w:p>
          <w:p>
            <w:pPr>
              <w:rPr>
                <w:color w:val="000000" w:themeColor="text1"/>
                <w:sz w:val="22"/>
                <w:szCs w:val="26"/>
              </w:rPr>
            </w:pPr>
            <w:r>
              <w:rPr>
                <w:color w:val="000000" w:themeColor="text1"/>
                <w:sz w:val="22"/>
                <w:szCs w:val="26"/>
              </w:rPr>
              <w:t>- TT Đảng ủy, TT HĐND;</w:t>
            </w:r>
          </w:p>
          <w:p>
            <w:pPr>
              <w:rPr>
                <w:color w:val="000000" w:themeColor="text1"/>
                <w:sz w:val="22"/>
                <w:szCs w:val="26"/>
              </w:rPr>
            </w:pPr>
            <w:r>
              <w:rPr>
                <w:color w:val="000000" w:themeColor="text1"/>
                <w:sz w:val="22"/>
                <w:szCs w:val="26"/>
              </w:rPr>
              <w:t>- Ủy ban MTTQ và cá tổ chức chính trị xã hội phường;</w:t>
            </w:r>
          </w:p>
          <w:p>
            <w:pPr>
              <w:rPr>
                <w:color w:val="000000" w:themeColor="text1"/>
                <w:sz w:val="22"/>
                <w:szCs w:val="26"/>
              </w:rPr>
            </w:pPr>
            <w:r>
              <w:rPr>
                <w:color w:val="000000" w:themeColor="text1"/>
                <w:sz w:val="22"/>
                <w:szCs w:val="26"/>
              </w:rPr>
              <w:t>- Chủ tịch, các Phó Chủ tịch phường;</w:t>
            </w:r>
          </w:p>
          <w:p>
            <w:pPr>
              <w:rPr>
                <w:color w:val="000000" w:themeColor="text1"/>
                <w:sz w:val="22"/>
                <w:szCs w:val="26"/>
              </w:rPr>
            </w:pPr>
            <w:r>
              <w:rPr>
                <w:color w:val="000000" w:themeColor="text1"/>
                <w:sz w:val="22"/>
                <w:szCs w:val="26"/>
              </w:rPr>
              <w:t>- Văn phòng Đảng ủy, VP HĐND-UBND phường;</w:t>
            </w:r>
          </w:p>
          <w:p>
            <w:pPr>
              <w:rPr>
                <w:color w:val="000000" w:themeColor="text1"/>
                <w:sz w:val="22"/>
                <w:szCs w:val="26"/>
              </w:rPr>
            </w:pPr>
            <w:r>
              <w:rPr>
                <w:color w:val="000000" w:themeColor="text1"/>
                <w:sz w:val="22"/>
                <w:szCs w:val="26"/>
              </w:rPr>
              <w:t>- Các phòng chuyên môn, Trung tâm PVHCC;</w:t>
            </w:r>
          </w:p>
          <w:p>
            <w:pPr>
              <w:rPr>
                <w:color w:val="000000" w:themeColor="text1"/>
                <w:sz w:val="22"/>
                <w:szCs w:val="26"/>
              </w:rPr>
            </w:pPr>
            <w:r>
              <w:rPr>
                <w:color w:val="000000" w:themeColor="text1"/>
                <w:sz w:val="22"/>
                <w:szCs w:val="26"/>
              </w:rPr>
              <w:t>- Các đơn vị trên địa bàn;</w:t>
            </w:r>
          </w:p>
          <w:p>
            <w:pPr>
              <w:rPr>
                <w:b/>
                <w:color w:val="000000" w:themeColor="text1"/>
                <w:szCs w:val="26"/>
              </w:rPr>
            </w:pPr>
            <w:r>
              <w:rPr>
                <w:color w:val="000000" w:themeColor="text1"/>
                <w:sz w:val="22"/>
                <w:szCs w:val="26"/>
              </w:rPr>
              <w:t>- Lưu: VT, VP HĐND&amp;UBND, NTHY.</w:t>
            </w:r>
          </w:p>
        </w:tc>
        <w:tc>
          <w:tcPr>
            <w:tcW w:w="4111" w:type="dxa"/>
          </w:tcPr>
          <w:p>
            <w:pPr>
              <w:jc w:val="right"/>
              <w:rPr>
                <w:b/>
                <w:color w:val="000000" w:themeColor="text1"/>
                <w:sz w:val="24"/>
                <w:szCs w:val="24"/>
              </w:rPr>
            </w:pPr>
          </w:p>
          <w:p>
            <w:pPr>
              <w:jc w:val="right"/>
              <w:rPr>
                <w:b/>
                <w:color w:val="000000" w:themeColor="text1"/>
                <w:sz w:val="24"/>
                <w:szCs w:val="24"/>
              </w:rPr>
            </w:pPr>
            <w:r>
              <w:rPr>
                <w:b/>
                <w:color w:val="000000" w:themeColor="text1"/>
                <w:sz w:val="24"/>
                <w:szCs w:val="24"/>
              </w:rPr>
              <w:t xml:space="preserve">ỦY BAN NHÂN DÂN PHƯỜNG </w:t>
            </w:r>
          </w:p>
          <w:p>
            <w:pPr>
              <w:jc w:val="center"/>
              <w:rPr>
                <w:b/>
                <w:color w:val="000000" w:themeColor="text1"/>
                <w:sz w:val="24"/>
                <w:szCs w:val="24"/>
              </w:rPr>
            </w:pPr>
          </w:p>
        </w:tc>
      </w:tr>
    </w:tbl>
    <w:tbl>
      <w:tblPr>
        <w:tblW w:w="5000" w:type="pct"/>
        <w:tblLook w:val="04A0" w:firstRow="1" w:lastRow="0" w:firstColumn="1" w:lastColumn="0" w:noHBand="0" w:noVBand="1"/>
      </w:tblPr>
      <w:tblGrid>
        <w:gridCol w:w="5955"/>
        <w:gridCol w:w="3399"/>
      </w:tblGrid>
      <w:tr>
        <w:tc>
          <w:tcPr>
            <w:tcW w:w="3183" w:type="pct"/>
          </w:tcPr>
          <w:p>
            <w:pPr>
              <w:pBdr>
                <w:top w:val="nil"/>
                <w:left w:val="nil"/>
                <w:bottom w:val="nil"/>
                <w:right w:val="nil"/>
                <w:between w:val="nil"/>
              </w:pBdr>
              <w:snapToGrid w:val="0"/>
              <w:jc w:val="both"/>
              <w:rPr>
                <w:color w:val="000000" w:themeColor="text1"/>
                <w:lang w:val="sv-SE"/>
              </w:rPr>
            </w:pPr>
          </w:p>
        </w:tc>
        <w:tc>
          <w:tcPr>
            <w:tcW w:w="1817" w:type="pct"/>
          </w:tcPr>
          <w:p>
            <w:pPr>
              <w:pBdr>
                <w:top w:val="nil"/>
                <w:left w:val="nil"/>
                <w:bottom w:val="nil"/>
                <w:right w:val="nil"/>
                <w:between w:val="nil"/>
              </w:pBdr>
              <w:snapToGrid w:val="0"/>
              <w:jc w:val="right"/>
              <w:rPr>
                <w:color w:val="000000" w:themeColor="text1"/>
              </w:rPr>
            </w:pPr>
          </w:p>
        </w:tc>
      </w:tr>
    </w:tbl>
    <w:p>
      <w:pPr>
        <w:rPr>
          <w:color w:val="000000" w:themeColor="text1"/>
          <w:sz w:val="2"/>
          <w:szCs w:val="2"/>
        </w:rPr>
      </w:pPr>
    </w:p>
    <w:sectPr>
      <w:headerReference w:type="even" r:id="rId8"/>
      <w:headerReference w:type="default" r:id="rId9"/>
      <w:pgSz w:w="11906" w:h="16838" w:code="9"/>
      <w:pgMar w:top="1134" w:right="851" w:bottom="1134" w:left="1701" w:header="51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4250368"/>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25358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AC4"/>
    <w:multiLevelType w:val="hybridMultilevel"/>
    <w:tmpl w:val="A26A54D0"/>
    <w:lvl w:ilvl="0" w:tplc="AA7606E2">
      <w:start w:val="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C1E0D"/>
    <w:multiLevelType w:val="hybridMultilevel"/>
    <w:tmpl w:val="6C021454"/>
    <w:lvl w:ilvl="0" w:tplc="46DCD66E">
      <w:start w:val="23"/>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3177"/>
    <w:multiLevelType w:val="hybridMultilevel"/>
    <w:tmpl w:val="02B060A4"/>
    <w:lvl w:ilvl="0" w:tplc="0330A148">
      <w:start w:val="2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52C5E"/>
    <w:multiLevelType w:val="hybridMultilevel"/>
    <w:tmpl w:val="7674E0E6"/>
    <w:lvl w:ilvl="0" w:tplc="CF489438">
      <w:start w:val="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F48C8"/>
    <w:multiLevelType w:val="hybridMultilevel"/>
    <w:tmpl w:val="C5ACCD66"/>
    <w:lvl w:ilvl="0" w:tplc="79623464">
      <w:start w:val="1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2661"/>
    <w:multiLevelType w:val="hybridMultilevel"/>
    <w:tmpl w:val="43D49400"/>
    <w:lvl w:ilvl="0" w:tplc="24182536">
      <w:start w:val="12"/>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43001"/>
    <w:multiLevelType w:val="hybridMultilevel"/>
    <w:tmpl w:val="48AC70D6"/>
    <w:lvl w:ilvl="0" w:tplc="E8B2A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F282F"/>
    <w:multiLevelType w:val="hybridMultilevel"/>
    <w:tmpl w:val="0D9A258E"/>
    <w:lvl w:ilvl="0" w:tplc="4B602D8E">
      <w:start w:val="1"/>
      <w:numFmt w:val="bullet"/>
      <w:lvlText w:val="-"/>
      <w:lvlJc w:val="left"/>
      <w:pPr>
        <w:ind w:left="236" w:hanging="360"/>
      </w:pPr>
      <w:rPr>
        <w:rFonts w:ascii="Times New Roman" w:eastAsia="Times New Roman" w:hAnsi="Times New Roman" w:cs="Times New Roman" w:hint="default"/>
      </w:rPr>
    </w:lvl>
    <w:lvl w:ilvl="1" w:tplc="04090003" w:tentative="1">
      <w:start w:val="1"/>
      <w:numFmt w:val="bullet"/>
      <w:lvlText w:val="o"/>
      <w:lvlJc w:val="left"/>
      <w:pPr>
        <w:ind w:left="956" w:hanging="360"/>
      </w:pPr>
      <w:rPr>
        <w:rFonts w:ascii="Courier New" w:hAnsi="Courier New" w:cs="Courier New" w:hint="default"/>
      </w:rPr>
    </w:lvl>
    <w:lvl w:ilvl="2" w:tplc="04090005" w:tentative="1">
      <w:start w:val="1"/>
      <w:numFmt w:val="bullet"/>
      <w:lvlText w:val=""/>
      <w:lvlJc w:val="left"/>
      <w:pPr>
        <w:ind w:left="1676" w:hanging="360"/>
      </w:pPr>
      <w:rPr>
        <w:rFonts w:ascii="Wingdings" w:hAnsi="Wingdings" w:hint="default"/>
      </w:rPr>
    </w:lvl>
    <w:lvl w:ilvl="3" w:tplc="04090001" w:tentative="1">
      <w:start w:val="1"/>
      <w:numFmt w:val="bullet"/>
      <w:lvlText w:val=""/>
      <w:lvlJc w:val="left"/>
      <w:pPr>
        <w:ind w:left="2396" w:hanging="360"/>
      </w:pPr>
      <w:rPr>
        <w:rFonts w:ascii="Symbol" w:hAnsi="Symbol" w:hint="default"/>
      </w:rPr>
    </w:lvl>
    <w:lvl w:ilvl="4" w:tplc="04090003" w:tentative="1">
      <w:start w:val="1"/>
      <w:numFmt w:val="bullet"/>
      <w:lvlText w:val="o"/>
      <w:lvlJc w:val="left"/>
      <w:pPr>
        <w:ind w:left="3116" w:hanging="360"/>
      </w:pPr>
      <w:rPr>
        <w:rFonts w:ascii="Courier New" w:hAnsi="Courier New" w:cs="Courier New" w:hint="default"/>
      </w:rPr>
    </w:lvl>
    <w:lvl w:ilvl="5" w:tplc="04090005" w:tentative="1">
      <w:start w:val="1"/>
      <w:numFmt w:val="bullet"/>
      <w:lvlText w:val=""/>
      <w:lvlJc w:val="left"/>
      <w:pPr>
        <w:ind w:left="3836" w:hanging="360"/>
      </w:pPr>
      <w:rPr>
        <w:rFonts w:ascii="Wingdings" w:hAnsi="Wingdings" w:hint="default"/>
      </w:rPr>
    </w:lvl>
    <w:lvl w:ilvl="6" w:tplc="04090001" w:tentative="1">
      <w:start w:val="1"/>
      <w:numFmt w:val="bullet"/>
      <w:lvlText w:val=""/>
      <w:lvlJc w:val="left"/>
      <w:pPr>
        <w:ind w:left="4556" w:hanging="360"/>
      </w:pPr>
      <w:rPr>
        <w:rFonts w:ascii="Symbol" w:hAnsi="Symbol" w:hint="default"/>
      </w:rPr>
    </w:lvl>
    <w:lvl w:ilvl="7" w:tplc="04090003" w:tentative="1">
      <w:start w:val="1"/>
      <w:numFmt w:val="bullet"/>
      <w:lvlText w:val="o"/>
      <w:lvlJc w:val="left"/>
      <w:pPr>
        <w:ind w:left="5276" w:hanging="360"/>
      </w:pPr>
      <w:rPr>
        <w:rFonts w:ascii="Courier New" w:hAnsi="Courier New" w:cs="Courier New" w:hint="default"/>
      </w:rPr>
    </w:lvl>
    <w:lvl w:ilvl="8" w:tplc="04090005" w:tentative="1">
      <w:start w:val="1"/>
      <w:numFmt w:val="bullet"/>
      <w:lvlText w:val=""/>
      <w:lvlJc w:val="left"/>
      <w:pPr>
        <w:ind w:left="5996" w:hanging="360"/>
      </w:pPr>
      <w:rPr>
        <w:rFonts w:ascii="Wingdings" w:hAnsi="Wingdings" w:hint="default"/>
      </w:rPr>
    </w:lvl>
  </w:abstractNum>
  <w:abstractNum w:abstractNumId="8" w15:restartNumberingAfterBreak="0">
    <w:nsid w:val="236105F8"/>
    <w:multiLevelType w:val="hybridMultilevel"/>
    <w:tmpl w:val="C34836E6"/>
    <w:lvl w:ilvl="0" w:tplc="20FCE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97C6E"/>
    <w:multiLevelType w:val="hybridMultilevel"/>
    <w:tmpl w:val="CC50A7B6"/>
    <w:lvl w:ilvl="0" w:tplc="A9746FC4">
      <w:start w:val="1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51DCA"/>
    <w:multiLevelType w:val="hybridMultilevel"/>
    <w:tmpl w:val="F0882FE2"/>
    <w:lvl w:ilvl="0" w:tplc="659802F2">
      <w:start w:val="1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04B12"/>
    <w:multiLevelType w:val="hybridMultilevel"/>
    <w:tmpl w:val="11F8A3E6"/>
    <w:lvl w:ilvl="0" w:tplc="2640EA76">
      <w:start w:val="2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E5F56"/>
    <w:multiLevelType w:val="hybridMultilevel"/>
    <w:tmpl w:val="7DE439D0"/>
    <w:lvl w:ilvl="0" w:tplc="C6286014">
      <w:start w:val="25"/>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E6B90"/>
    <w:multiLevelType w:val="hybridMultilevel"/>
    <w:tmpl w:val="C5968A5A"/>
    <w:lvl w:ilvl="0" w:tplc="7E4245A6">
      <w:start w:val="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7708E"/>
    <w:multiLevelType w:val="hybridMultilevel"/>
    <w:tmpl w:val="8020BDE8"/>
    <w:lvl w:ilvl="0" w:tplc="77AEE9E4">
      <w:start w:val="7"/>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A5324"/>
    <w:multiLevelType w:val="hybridMultilevel"/>
    <w:tmpl w:val="8C041934"/>
    <w:lvl w:ilvl="0" w:tplc="64966C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A66C8"/>
    <w:multiLevelType w:val="hybridMultilevel"/>
    <w:tmpl w:val="AF5249F6"/>
    <w:lvl w:ilvl="0" w:tplc="F34E9890">
      <w:start w:val="1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76F72"/>
    <w:multiLevelType w:val="hybridMultilevel"/>
    <w:tmpl w:val="D1BE09F2"/>
    <w:lvl w:ilvl="0" w:tplc="9D7AE9FA">
      <w:start w:val="1"/>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8" w15:restartNumberingAfterBreak="0">
    <w:nsid w:val="5805056D"/>
    <w:multiLevelType w:val="hybridMultilevel"/>
    <w:tmpl w:val="ADB21048"/>
    <w:lvl w:ilvl="0" w:tplc="6DA49322">
      <w:start w:val="2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92AE7"/>
    <w:multiLevelType w:val="hybridMultilevel"/>
    <w:tmpl w:val="867A9118"/>
    <w:lvl w:ilvl="0" w:tplc="FFB2EE7A">
      <w:start w:val="1"/>
      <w:numFmt w:val="bullet"/>
      <w:lvlText w:val="-"/>
      <w:lvlJc w:val="left"/>
      <w:pPr>
        <w:ind w:left="720" w:hanging="360"/>
      </w:pPr>
      <w:rPr>
        <w:rFonts w:ascii="Times New Roman" w:eastAsia="Times New Roman" w:hAnsi="Times New Roman" w:cs="Times New Roman" w:hint="default"/>
        <w:b w:val="0"/>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F697C"/>
    <w:multiLevelType w:val="hybridMultilevel"/>
    <w:tmpl w:val="D8D4F33A"/>
    <w:lvl w:ilvl="0" w:tplc="B0FC4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1349"/>
    <w:multiLevelType w:val="hybridMultilevel"/>
    <w:tmpl w:val="2D8A5ED8"/>
    <w:lvl w:ilvl="0" w:tplc="63506D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822C5"/>
    <w:multiLevelType w:val="hybridMultilevel"/>
    <w:tmpl w:val="37B692A8"/>
    <w:lvl w:ilvl="0" w:tplc="D9726324">
      <w:start w:val="1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6"/>
  </w:num>
  <w:num w:numId="4">
    <w:abstractNumId w:val="5"/>
  </w:num>
  <w:num w:numId="5">
    <w:abstractNumId w:val="4"/>
  </w:num>
  <w:num w:numId="6">
    <w:abstractNumId w:val="18"/>
  </w:num>
  <w:num w:numId="7">
    <w:abstractNumId w:val="3"/>
  </w:num>
  <w:num w:numId="8">
    <w:abstractNumId w:val="10"/>
  </w:num>
  <w:num w:numId="9">
    <w:abstractNumId w:val="1"/>
  </w:num>
  <w:num w:numId="10">
    <w:abstractNumId w:val="14"/>
  </w:num>
  <w:num w:numId="11">
    <w:abstractNumId w:val="22"/>
  </w:num>
  <w:num w:numId="12">
    <w:abstractNumId w:val="11"/>
  </w:num>
  <w:num w:numId="13">
    <w:abstractNumId w:val="2"/>
  </w:num>
  <w:num w:numId="14">
    <w:abstractNumId w:val="0"/>
  </w:num>
  <w:num w:numId="15">
    <w:abstractNumId w:val="9"/>
  </w:num>
  <w:num w:numId="16">
    <w:abstractNumId w:val="16"/>
  </w:num>
  <w:num w:numId="17">
    <w:abstractNumId w:val="12"/>
  </w:num>
  <w:num w:numId="18">
    <w:abstractNumId w:val="21"/>
  </w:num>
  <w:num w:numId="19">
    <w:abstractNumId w:val="19"/>
  </w:num>
  <w:num w:numId="20">
    <w:abstractNumId w:val="20"/>
  </w:num>
  <w:num w:numId="21">
    <w:abstractNumId w:val="8"/>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E85FD-860A-4204-9FC1-8A67AE9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cs="Times New Roman"/>
      <w:kern w:val="0"/>
      <w:lang w:val="en-US" w:eastAsia="en-GB"/>
      <w14:ligatures w14:val="none"/>
    </w:rPr>
  </w:style>
  <w:style w:type="paragraph" w:styleId="Heading9">
    <w:name w:val="heading 9"/>
    <w:basedOn w:val="Normal"/>
    <w:next w:val="Normal"/>
    <w:link w:val="Heading9Char"/>
    <w:uiPriority w:val="9"/>
    <w:semiHidden/>
    <w:unhideWhenUsed/>
    <w:qFormat/>
    <w:pPr>
      <w:keepNext/>
      <w:keepLines/>
      <w:spacing w:line="360" w:lineRule="exact"/>
      <w:ind w:firstLine="720"/>
      <w:jc w:val="both"/>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PTUPhatBieu">
    <w:name w:val="VPTU.PhatBieu"/>
    <w:basedOn w:val="NormalWeb"/>
    <w:autoRedefine/>
    <w:pPr>
      <w:spacing w:after="120" w:line="276" w:lineRule="auto"/>
      <w:ind w:firstLine="720"/>
      <w:jc w:val="both"/>
    </w:pPr>
    <w:rPr>
      <w:rFonts w:eastAsia="Times New Roman"/>
      <w:kern w:val="0"/>
      <w:sz w:val="30"/>
      <w:szCs w:val="30"/>
      <w:lang w:val="sq-AL"/>
      <w14:ligatures w14:val="none"/>
    </w:rPr>
  </w:style>
  <w:style w:type="paragraph" w:styleId="NormalWeb">
    <w:name w:val="Normal (Web)"/>
    <w:basedOn w:val="Normal"/>
    <w:uiPriority w:val="99"/>
    <w:unhideWhenUsed/>
    <w:rPr>
      <w:rFonts w:eastAsiaTheme="minorHAnsi"/>
      <w:kern w:val="2"/>
      <w:lang w:eastAsia="en-US"/>
      <w14:ligatures w14:val="standardContextual"/>
    </w:rPr>
  </w:style>
  <w:style w:type="table" w:styleId="TableGrid">
    <w:name w:val="Table Grid"/>
    <w:basedOn w:val="TableNormal"/>
    <w:uiPriority w:val="59"/>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lang w:val="en-US" w:eastAsia="en-GB"/>
      <w14:ligatures w14:val="none"/>
    </w:rPr>
  </w:style>
  <w:style w:type="character" w:styleId="PageNumber">
    <w:name w:val="page number"/>
    <w:basedOn w:val="DefaultParagraphFon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lang w:val="en-US" w:eastAsia="en-GB"/>
      <w14:ligatures w14:val="non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Times New Roman" w:eastAsia="Times New Roman" w:hAnsi="Times New Roman" w:cs="Times New Roman"/>
      <w:kern w:val="0"/>
      <w:lang w:val="en-US"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lang w:val="en-US" w:eastAsia="en-GB"/>
      <w14:ligatures w14:val="none"/>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z w:val="28"/>
      <w:szCs w:val="22"/>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lang w:val="en-US" w:eastAsia="en-GB"/>
      <w14:ligatures w14:val="none"/>
    </w:rPr>
  </w:style>
  <w:style w:type="paragraph" w:customStyle="1" w:styleId="CharCharCharCharCharCharChar">
    <w:name w:val="Char Char Char Char Char Char Char"/>
    <w:basedOn w:val="Normal"/>
    <w:next w:val="Normal"/>
    <w:pPr>
      <w:suppressAutoHyphens/>
      <w:spacing w:before="120" w:after="120" w:line="312" w:lineRule="auto"/>
      <w:ind w:leftChars="-1" w:left="-1" w:hangingChars="1" w:hanging="1"/>
      <w:textDirection w:val="btLr"/>
      <w:textAlignment w:val="top"/>
      <w:outlineLvl w:val="0"/>
    </w:pPr>
    <w:rPr>
      <w:position w:val="-1"/>
      <w:sz w:val="28"/>
      <w:szCs w:val="22"/>
      <w:lang w:eastAsia="en-US"/>
    </w:rPr>
  </w:style>
  <w:style w:type="character" w:customStyle="1" w:styleId="fontstyle01">
    <w:name w:val="fontstyle01"/>
    <w:basedOn w:val="DefaultParagraphFont"/>
    <w:qFormat/>
    <w:rPr>
      <w:rFonts w:ascii="Times New Roman" w:hAnsi="Times New Roman" w:cs="Times New Roman"/>
      <w:b w:val="0"/>
      <w:bCs w:val="0"/>
      <w:i w:val="0"/>
      <w:iCs w:val="0"/>
      <w:color w:val="000000"/>
      <w:sz w:val="24"/>
      <w:szCs w:val="24"/>
    </w:rPr>
  </w:style>
  <w:style w:type="paragraph" w:customStyle="1" w:styleId="TableParagraph">
    <w:name w:val="Table Paragraph"/>
    <w:basedOn w:val="Normal"/>
    <w:uiPriority w:val="1"/>
    <w:qFormat/>
    <w:pPr>
      <w:widowControl w:val="0"/>
      <w:autoSpaceDE w:val="0"/>
      <w:autoSpaceDN w:val="0"/>
      <w:ind w:left="108"/>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6458">
      <w:bodyDiv w:val="1"/>
      <w:marLeft w:val="0"/>
      <w:marRight w:val="0"/>
      <w:marTop w:val="0"/>
      <w:marBottom w:val="0"/>
      <w:divBdr>
        <w:top w:val="none" w:sz="0" w:space="0" w:color="auto"/>
        <w:left w:val="none" w:sz="0" w:space="0" w:color="auto"/>
        <w:bottom w:val="none" w:sz="0" w:space="0" w:color="auto"/>
        <w:right w:val="none" w:sz="0" w:space="0" w:color="auto"/>
      </w:divBdr>
    </w:div>
    <w:div w:id="159466377">
      <w:bodyDiv w:val="1"/>
      <w:marLeft w:val="0"/>
      <w:marRight w:val="0"/>
      <w:marTop w:val="0"/>
      <w:marBottom w:val="0"/>
      <w:divBdr>
        <w:top w:val="none" w:sz="0" w:space="0" w:color="auto"/>
        <w:left w:val="none" w:sz="0" w:space="0" w:color="auto"/>
        <w:bottom w:val="none" w:sz="0" w:space="0" w:color="auto"/>
        <w:right w:val="none" w:sz="0" w:space="0" w:color="auto"/>
      </w:divBdr>
    </w:div>
    <w:div w:id="166214171">
      <w:bodyDiv w:val="1"/>
      <w:marLeft w:val="0"/>
      <w:marRight w:val="0"/>
      <w:marTop w:val="0"/>
      <w:marBottom w:val="0"/>
      <w:divBdr>
        <w:top w:val="none" w:sz="0" w:space="0" w:color="auto"/>
        <w:left w:val="none" w:sz="0" w:space="0" w:color="auto"/>
        <w:bottom w:val="none" w:sz="0" w:space="0" w:color="auto"/>
        <w:right w:val="none" w:sz="0" w:space="0" w:color="auto"/>
      </w:divBdr>
    </w:div>
    <w:div w:id="238758848">
      <w:bodyDiv w:val="1"/>
      <w:marLeft w:val="0"/>
      <w:marRight w:val="0"/>
      <w:marTop w:val="0"/>
      <w:marBottom w:val="0"/>
      <w:divBdr>
        <w:top w:val="none" w:sz="0" w:space="0" w:color="auto"/>
        <w:left w:val="none" w:sz="0" w:space="0" w:color="auto"/>
        <w:bottom w:val="none" w:sz="0" w:space="0" w:color="auto"/>
        <w:right w:val="none" w:sz="0" w:space="0" w:color="auto"/>
      </w:divBdr>
    </w:div>
    <w:div w:id="387842949">
      <w:bodyDiv w:val="1"/>
      <w:marLeft w:val="0"/>
      <w:marRight w:val="0"/>
      <w:marTop w:val="0"/>
      <w:marBottom w:val="0"/>
      <w:divBdr>
        <w:top w:val="none" w:sz="0" w:space="0" w:color="auto"/>
        <w:left w:val="none" w:sz="0" w:space="0" w:color="auto"/>
        <w:bottom w:val="none" w:sz="0" w:space="0" w:color="auto"/>
        <w:right w:val="none" w:sz="0" w:space="0" w:color="auto"/>
      </w:divBdr>
    </w:div>
    <w:div w:id="644748177">
      <w:bodyDiv w:val="1"/>
      <w:marLeft w:val="0"/>
      <w:marRight w:val="0"/>
      <w:marTop w:val="0"/>
      <w:marBottom w:val="0"/>
      <w:divBdr>
        <w:top w:val="none" w:sz="0" w:space="0" w:color="auto"/>
        <w:left w:val="none" w:sz="0" w:space="0" w:color="auto"/>
        <w:bottom w:val="none" w:sz="0" w:space="0" w:color="auto"/>
        <w:right w:val="none" w:sz="0" w:space="0" w:color="auto"/>
      </w:divBdr>
    </w:div>
    <w:div w:id="898904328">
      <w:bodyDiv w:val="1"/>
      <w:marLeft w:val="0"/>
      <w:marRight w:val="0"/>
      <w:marTop w:val="0"/>
      <w:marBottom w:val="0"/>
      <w:divBdr>
        <w:top w:val="none" w:sz="0" w:space="0" w:color="auto"/>
        <w:left w:val="none" w:sz="0" w:space="0" w:color="auto"/>
        <w:bottom w:val="none" w:sz="0" w:space="0" w:color="auto"/>
        <w:right w:val="none" w:sz="0" w:space="0" w:color="auto"/>
      </w:divBdr>
    </w:div>
    <w:div w:id="986782258">
      <w:bodyDiv w:val="1"/>
      <w:marLeft w:val="0"/>
      <w:marRight w:val="0"/>
      <w:marTop w:val="0"/>
      <w:marBottom w:val="0"/>
      <w:divBdr>
        <w:top w:val="none" w:sz="0" w:space="0" w:color="auto"/>
        <w:left w:val="none" w:sz="0" w:space="0" w:color="auto"/>
        <w:bottom w:val="none" w:sz="0" w:space="0" w:color="auto"/>
        <w:right w:val="none" w:sz="0" w:space="0" w:color="auto"/>
      </w:divBdr>
    </w:div>
    <w:div w:id="1184636200">
      <w:bodyDiv w:val="1"/>
      <w:marLeft w:val="0"/>
      <w:marRight w:val="0"/>
      <w:marTop w:val="0"/>
      <w:marBottom w:val="0"/>
      <w:divBdr>
        <w:top w:val="none" w:sz="0" w:space="0" w:color="auto"/>
        <w:left w:val="none" w:sz="0" w:space="0" w:color="auto"/>
        <w:bottom w:val="none" w:sz="0" w:space="0" w:color="auto"/>
        <w:right w:val="none" w:sz="0" w:space="0" w:color="auto"/>
      </w:divBdr>
    </w:div>
    <w:div w:id="1313101564">
      <w:bodyDiv w:val="1"/>
      <w:marLeft w:val="0"/>
      <w:marRight w:val="0"/>
      <w:marTop w:val="0"/>
      <w:marBottom w:val="0"/>
      <w:divBdr>
        <w:top w:val="none" w:sz="0" w:space="0" w:color="auto"/>
        <w:left w:val="none" w:sz="0" w:space="0" w:color="auto"/>
        <w:bottom w:val="none" w:sz="0" w:space="0" w:color="auto"/>
        <w:right w:val="none" w:sz="0" w:space="0" w:color="auto"/>
      </w:divBdr>
    </w:div>
    <w:div w:id="1377926534">
      <w:bodyDiv w:val="1"/>
      <w:marLeft w:val="0"/>
      <w:marRight w:val="0"/>
      <w:marTop w:val="0"/>
      <w:marBottom w:val="0"/>
      <w:divBdr>
        <w:top w:val="none" w:sz="0" w:space="0" w:color="auto"/>
        <w:left w:val="none" w:sz="0" w:space="0" w:color="auto"/>
        <w:bottom w:val="none" w:sz="0" w:space="0" w:color="auto"/>
        <w:right w:val="none" w:sz="0" w:space="0" w:color="auto"/>
      </w:divBdr>
    </w:div>
    <w:div w:id="1522670825">
      <w:bodyDiv w:val="1"/>
      <w:marLeft w:val="0"/>
      <w:marRight w:val="0"/>
      <w:marTop w:val="0"/>
      <w:marBottom w:val="0"/>
      <w:divBdr>
        <w:top w:val="none" w:sz="0" w:space="0" w:color="auto"/>
        <w:left w:val="none" w:sz="0" w:space="0" w:color="auto"/>
        <w:bottom w:val="none" w:sz="0" w:space="0" w:color="auto"/>
        <w:right w:val="none" w:sz="0" w:space="0" w:color="auto"/>
      </w:divBdr>
    </w:div>
    <w:div w:id="1774209494">
      <w:bodyDiv w:val="1"/>
      <w:marLeft w:val="0"/>
      <w:marRight w:val="0"/>
      <w:marTop w:val="0"/>
      <w:marBottom w:val="0"/>
      <w:divBdr>
        <w:top w:val="none" w:sz="0" w:space="0" w:color="auto"/>
        <w:left w:val="none" w:sz="0" w:space="0" w:color="auto"/>
        <w:bottom w:val="none" w:sz="0" w:space="0" w:color="auto"/>
        <w:right w:val="none" w:sz="0" w:space="0" w:color="auto"/>
      </w:divBdr>
    </w:div>
    <w:div w:id="1819375094">
      <w:bodyDiv w:val="1"/>
      <w:marLeft w:val="0"/>
      <w:marRight w:val="0"/>
      <w:marTop w:val="0"/>
      <w:marBottom w:val="0"/>
      <w:divBdr>
        <w:top w:val="none" w:sz="0" w:space="0" w:color="auto"/>
        <w:left w:val="none" w:sz="0" w:space="0" w:color="auto"/>
        <w:bottom w:val="none" w:sz="0" w:space="0" w:color="auto"/>
        <w:right w:val="none" w:sz="0" w:space="0" w:color="auto"/>
      </w:divBdr>
    </w:div>
    <w:div w:id="1907298007">
      <w:bodyDiv w:val="1"/>
      <w:marLeft w:val="0"/>
      <w:marRight w:val="0"/>
      <w:marTop w:val="0"/>
      <w:marBottom w:val="0"/>
      <w:divBdr>
        <w:top w:val="none" w:sz="0" w:space="0" w:color="auto"/>
        <w:left w:val="none" w:sz="0" w:space="0" w:color="auto"/>
        <w:bottom w:val="none" w:sz="0" w:space="0" w:color="auto"/>
        <w:right w:val="none" w:sz="0" w:space="0" w:color="auto"/>
      </w:divBdr>
    </w:div>
    <w:div w:id="20548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1C7A-0CEB-4901-A540-3D01B7A7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Phòng Tổng hợp - VPTU</vt:lpstr>
    </vt:vector>
  </TitlesOfParts>
  <Company>Microsoft</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VPTU</dc:title>
  <dc:creator>Bùi Đức Dũng</dc:creator>
  <cp:lastModifiedBy>May Tinh Chau A</cp:lastModifiedBy>
  <cp:revision>29</cp:revision>
  <cp:lastPrinted>2025-09-03T02:23:00Z</cp:lastPrinted>
  <dcterms:created xsi:type="dcterms:W3CDTF">2026-05-05T07:55:00Z</dcterms:created>
  <dcterms:modified xsi:type="dcterms:W3CDTF">2026-05-07T08:03:00Z</dcterms:modified>
</cp:coreProperties>
</file>